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BCB8E" w14:textId="77777777" w:rsidR="00477F02" w:rsidRPr="00BE17D5" w:rsidRDefault="00477F02" w:rsidP="00477F02">
      <w:pPr>
        <w:pStyle w:val="Standard"/>
        <w:spacing w:after="120" w:line="240" w:lineRule="auto"/>
        <w:rPr>
          <w:rFonts w:ascii="Times New Roman" w:hAnsi="Times New Roman"/>
          <w:b/>
          <w:bCs/>
          <w:sz w:val="18"/>
          <w:szCs w:val="18"/>
        </w:rPr>
      </w:pPr>
      <w:r w:rsidRPr="00BE17D5">
        <w:rPr>
          <w:rFonts w:ascii="Constantia" w:hAnsi="Constantia" w:cs="Constantia"/>
          <w:b/>
          <w:bCs/>
          <w:color w:val="000000"/>
          <w:sz w:val="18"/>
          <w:szCs w:val="18"/>
        </w:rPr>
        <w:t xml:space="preserve">Fundacja MIKROPSY </w:t>
      </w:r>
      <w:r w:rsidRPr="00BE17D5">
        <w:rPr>
          <w:rFonts w:ascii="Constantia" w:hAnsi="Constantia" w:cs="Constantia"/>
          <w:b/>
          <w:bCs/>
          <w:color w:val="000000"/>
          <w:sz w:val="18"/>
          <w:szCs w:val="18"/>
        </w:rPr>
        <w:br/>
      </w:r>
      <w:r w:rsidRPr="00BE17D5">
        <w:rPr>
          <w:rFonts w:ascii="Constantia" w:hAnsi="Constantia" w:cs="Constantia"/>
          <w:bCs/>
          <w:color w:val="000000"/>
          <w:sz w:val="18"/>
          <w:szCs w:val="18"/>
        </w:rPr>
        <w:t xml:space="preserve">ul. </w:t>
      </w:r>
      <w:proofErr w:type="spellStart"/>
      <w:r w:rsidRPr="00BE17D5">
        <w:rPr>
          <w:rFonts w:ascii="Constantia" w:hAnsi="Constantia" w:cs="Constantia"/>
          <w:bCs/>
          <w:color w:val="000000"/>
          <w:sz w:val="18"/>
          <w:szCs w:val="18"/>
        </w:rPr>
        <w:t>Bluszczańska</w:t>
      </w:r>
      <w:proofErr w:type="spellEnd"/>
      <w:r w:rsidRPr="00BE17D5">
        <w:rPr>
          <w:rFonts w:ascii="Constantia" w:hAnsi="Constantia" w:cs="Constantia"/>
          <w:bCs/>
          <w:color w:val="000000"/>
          <w:sz w:val="18"/>
          <w:szCs w:val="18"/>
        </w:rPr>
        <w:t xml:space="preserve"> 76 lok 177 </w:t>
      </w:r>
      <w:r w:rsidRPr="00BE17D5">
        <w:rPr>
          <w:rFonts w:ascii="Constantia" w:hAnsi="Constantia" w:cs="Constantia"/>
          <w:bCs/>
          <w:color w:val="000000"/>
          <w:sz w:val="18"/>
          <w:szCs w:val="18"/>
        </w:rPr>
        <w:br/>
        <w:t>00-712 Warszawa</w:t>
      </w:r>
    </w:p>
    <w:p w14:paraId="234CBD96" w14:textId="362AF63A" w:rsidR="00477F02" w:rsidRPr="00BE17D5" w:rsidRDefault="00477F02" w:rsidP="00477F02">
      <w:pPr>
        <w:pStyle w:val="Standard"/>
        <w:spacing w:after="0" w:line="240" w:lineRule="auto"/>
        <w:rPr>
          <w:sz w:val="18"/>
          <w:szCs w:val="18"/>
        </w:rPr>
      </w:pPr>
      <w:r w:rsidRPr="00BE17D5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134DE44D" wp14:editId="2E3C1772">
            <wp:simplePos x="0" y="0"/>
            <wp:positionH relativeFrom="column">
              <wp:posOffset>2540</wp:posOffset>
            </wp:positionH>
            <wp:positionV relativeFrom="paragraph">
              <wp:posOffset>10795</wp:posOffset>
            </wp:positionV>
            <wp:extent cx="238125" cy="160655"/>
            <wp:effectExtent l="0" t="0" r="8974" b="0"/>
            <wp:wrapTight wrapText="bothSides">
              <wp:wrapPolygon edited="0">
                <wp:start x="0" y="0"/>
                <wp:lineTo x="0" y="17929"/>
                <wp:lineTo x="19008" y="17929"/>
                <wp:lineTo x="19008" y="0"/>
                <wp:lineTo x="0" y="0"/>
              </wp:wrapPolygon>
            </wp:wrapTight>
            <wp:docPr id="1" name="logo_1proc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606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E17D5">
        <w:rPr>
          <w:rFonts w:ascii="Constantia" w:hAnsi="Constantia" w:cs="Constantia"/>
          <w:bCs/>
          <w:color w:val="E36C0A"/>
          <w:sz w:val="18"/>
          <w:szCs w:val="18"/>
        </w:rPr>
        <w:t>KRS  0000 442 940</w:t>
      </w:r>
      <w:r w:rsidRPr="00BE17D5">
        <w:rPr>
          <w:rFonts w:ascii="Constantia" w:hAnsi="Constantia" w:cs="Constantia"/>
          <w:bCs/>
          <w:color w:val="000000"/>
          <w:sz w:val="18"/>
          <w:szCs w:val="18"/>
        </w:rPr>
        <w:t xml:space="preserve">  </w:t>
      </w:r>
      <w:r w:rsidRPr="00BE17D5">
        <w:rPr>
          <w:rFonts w:ascii="Constantia" w:hAnsi="Constantia" w:cs="Constantia"/>
          <w:bCs/>
          <w:color w:val="000000"/>
          <w:sz w:val="18"/>
          <w:szCs w:val="18"/>
        </w:rPr>
        <w:br/>
        <w:t xml:space="preserve">    </w:t>
      </w:r>
      <w:r w:rsidRPr="00BE17D5">
        <w:rPr>
          <w:rFonts w:ascii="Constantia" w:hAnsi="Constantia" w:cs="Constantia"/>
          <w:bCs/>
          <w:color w:val="000000"/>
          <w:sz w:val="18"/>
          <w:szCs w:val="18"/>
        </w:rPr>
        <w:br/>
        <w:t>NIP 7010362004; Regon 146429773</w:t>
      </w:r>
      <w:r w:rsidR="00BC4551">
        <w:rPr>
          <w:rFonts w:ascii="Constantia" w:hAnsi="Constantia" w:cs="Constantia"/>
          <w:bCs/>
          <w:color w:val="000000"/>
          <w:sz w:val="18"/>
          <w:szCs w:val="18"/>
        </w:rPr>
        <w:br/>
      </w:r>
      <w:r w:rsidRPr="00BE17D5">
        <w:rPr>
          <w:rFonts w:ascii="Constantia" w:hAnsi="Constantia" w:cs="Constantia"/>
          <w:bCs/>
          <w:color w:val="000000"/>
          <w:sz w:val="18"/>
          <w:szCs w:val="18"/>
        </w:rPr>
        <w:br/>
      </w:r>
      <w:r w:rsidRPr="00DE7374">
        <w:rPr>
          <w:rFonts w:ascii="Constantia" w:hAnsi="Constantia" w:cs="Constantia"/>
          <w:b/>
          <w:color w:val="000000"/>
          <w:sz w:val="20"/>
          <w:szCs w:val="20"/>
        </w:rPr>
        <w:t>nr konta 22 1090 1043 0000 0001 2026 4644</w:t>
      </w:r>
      <w:r w:rsidRPr="00DE7374">
        <w:rPr>
          <w:rFonts w:ascii="Constantia" w:hAnsi="Constantia" w:cs="Constantia"/>
          <w:b/>
          <w:color w:val="000000"/>
          <w:sz w:val="20"/>
          <w:szCs w:val="20"/>
        </w:rPr>
        <w:br/>
      </w:r>
    </w:p>
    <w:p w14:paraId="5FFF1704" w14:textId="232D9104" w:rsidR="00A118EB" w:rsidRDefault="00054EB2" w:rsidP="00477F02">
      <w:pPr>
        <w:pStyle w:val="Standard"/>
        <w:spacing w:line="240" w:lineRule="auto"/>
        <w:rPr>
          <w:rFonts w:ascii="Constantia" w:hAnsi="Constantia" w:cs="Constantia"/>
          <w:bCs/>
          <w:color w:val="000000"/>
          <w:sz w:val="18"/>
          <w:szCs w:val="18"/>
        </w:rPr>
      </w:pPr>
      <w:hyperlink r:id="rId9" w:history="1">
        <w:r w:rsidR="00477F02" w:rsidRPr="00BC4551">
          <w:rPr>
            <w:rStyle w:val="Internetlink"/>
            <w:rFonts w:ascii="Constantia" w:hAnsi="Constantia" w:cs="Constantia"/>
            <w:bCs/>
            <w:color w:val="auto"/>
            <w:sz w:val="18"/>
            <w:szCs w:val="18"/>
          </w:rPr>
          <w:t>www.mikropsy.org</w:t>
        </w:r>
      </w:hyperlink>
      <w:r w:rsidR="00477F02" w:rsidRPr="00BC4551">
        <w:rPr>
          <w:rFonts w:ascii="Constantia" w:hAnsi="Constantia" w:cs="Constantia"/>
          <w:bCs/>
          <w:sz w:val="18"/>
          <w:szCs w:val="18"/>
        </w:rPr>
        <w:br/>
      </w:r>
      <w:hyperlink r:id="rId10" w:history="1">
        <w:r w:rsidR="00477F02" w:rsidRPr="00BC4551">
          <w:rPr>
            <w:rStyle w:val="Internetlink"/>
            <w:rFonts w:ascii="Constantia" w:hAnsi="Constantia" w:cs="Constantia"/>
            <w:bCs/>
            <w:color w:val="auto"/>
            <w:sz w:val="18"/>
            <w:szCs w:val="18"/>
          </w:rPr>
          <w:t>fundacja@mikropsy.org</w:t>
        </w:r>
      </w:hyperlink>
      <w:r w:rsidR="00477F02" w:rsidRPr="00BC4551">
        <w:rPr>
          <w:sz w:val="18"/>
          <w:szCs w:val="18"/>
        </w:rPr>
        <w:br/>
      </w:r>
      <w:hyperlink r:id="rId11" w:history="1">
        <w:r w:rsidR="00477F02" w:rsidRPr="00BC4551">
          <w:rPr>
            <w:rStyle w:val="Hipercze"/>
            <w:rFonts w:ascii="Constantia" w:hAnsi="Constantia" w:cs="Constantia"/>
            <w:bCs/>
            <w:color w:val="auto"/>
            <w:sz w:val="18"/>
            <w:szCs w:val="18"/>
          </w:rPr>
          <w:t>mikropsydoadopcji@o2.pl</w:t>
        </w:r>
      </w:hyperlink>
      <w:r w:rsidR="00477F02" w:rsidRPr="00BC4551">
        <w:rPr>
          <w:rFonts w:ascii="Constantia" w:hAnsi="Constantia" w:cs="Constantia"/>
          <w:bCs/>
          <w:sz w:val="18"/>
          <w:szCs w:val="18"/>
        </w:rPr>
        <w:br/>
      </w:r>
      <w:r w:rsidR="00477F02" w:rsidRPr="00BE17D5">
        <w:rPr>
          <w:rFonts w:ascii="Constantia" w:hAnsi="Constantia" w:cs="Constantia"/>
          <w:bCs/>
          <w:color w:val="000000"/>
          <w:sz w:val="18"/>
          <w:szCs w:val="18"/>
        </w:rPr>
        <w:br/>
      </w:r>
      <w:r w:rsidR="00477F02" w:rsidRPr="00DE7374">
        <w:rPr>
          <w:rFonts w:ascii="Constantia" w:hAnsi="Constantia" w:cs="Constantia"/>
          <w:b/>
          <w:color w:val="000000"/>
          <w:sz w:val="18"/>
          <w:szCs w:val="18"/>
        </w:rPr>
        <w:t>Magda</w:t>
      </w:r>
      <w:r w:rsidR="00477F02" w:rsidRPr="00BE17D5">
        <w:rPr>
          <w:rFonts w:ascii="Constantia" w:hAnsi="Constantia" w:cs="Constantia"/>
          <w:bCs/>
          <w:color w:val="000000"/>
          <w:sz w:val="18"/>
          <w:szCs w:val="18"/>
        </w:rPr>
        <w:t xml:space="preserve"> 515-992-305</w:t>
      </w:r>
      <w:r w:rsidR="00477F02" w:rsidRPr="00BE17D5">
        <w:rPr>
          <w:rFonts w:ascii="Constantia" w:hAnsi="Constantia" w:cs="Constantia"/>
          <w:bCs/>
          <w:color w:val="000000"/>
          <w:sz w:val="18"/>
          <w:szCs w:val="18"/>
        </w:rPr>
        <w:br/>
      </w:r>
      <w:bookmarkStart w:id="0" w:name="_GoBack"/>
      <w:bookmarkEnd w:id="0"/>
    </w:p>
    <w:p w14:paraId="35AE3E6C" w14:textId="77777777" w:rsidR="00477F02" w:rsidRDefault="00477F02" w:rsidP="00477F02">
      <w:pPr>
        <w:pStyle w:val="Standard"/>
        <w:spacing w:line="240" w:lineRule="auto"/>
        <w:rPr>
          <w:rFonts w:ascii="Constantia" w:hAnsi="Constantia" w:cs="Constantia"/>
          <w:b/>
          <w:sz w:val="28"/>
          <w:szCs w:val="28"/>
        </w:rPr>
      </w:pPr>
    </w:p>
    <w:p w14:paraId="48C7EFF8" w14:textId="2FAECD19" w:rsidR="002F7C38" w:rsidRDefault="002F7C38" w:rsidP="002F7C38">
      <w:pPr>
        <w:pStyle w:val="Standard"/>
        <w:spacing w:line="240" w:lineRule="auto"/>
        <w:jc w:val="center"/>
        <w:rPr>
          <w:rFonts w:ascii="Constantia" w:hAnsi="Constantia" w:cs="Constantia"/>
          <w:b/>
          <w:sz w:val="28"/>
          <w:szCs w:val="28"/>
        </w:rPr>
      </w:pPr>
      <w:r>
        <w:rPr>
          <w:rFonts w:ascii="Constantia" w:hAnsi="Constantia" w:cs="Constantia"/>
          <w:b/>
          <w:sz w:val="28"/>
          <w:szCs w:val="28"/>
        </w:rPr>
        <w:t>UMOWA O WYKONYWANIU ŚWIADCZEŃ WOLONTORYSTYCZNYCH</w:t>
      </w:r>
    </w:p>
    <w:p w14:paraId="394DE206" w14:textId="77777777" w:rsidR="002F7C38" w:rsidRDefault="002F7C38" w:rsidP="002F7C38">
      <w:pPr>
        <w:pStyle w:val="Standard"/>
        <w:spacing w:line="240" w:lineRule="auto"/>
        <w:jc w:val="center"/>
      </w:pPr>
      <w:r>
        <w:rPr>
          <w:rFonts w:ascii="Constantia" w:hAnsi="Constantia" w:cs="Constantia"/>
          <w:b/>
          <w:sz w:val="28"/>
          <w:szCs w:val="28"/>
        </w:rPr>
        <w:t>- ZAPEWNIENIE DOMU TYMCZASOWEGO -</w:t>
      </w:r>
    </w:p>
    <w:p w14:paraId="7BE4CD5A" w14:textId="77777777" w:rsidR="002F7C38" w:rsidRDefault="002F7C38" w:rsidP="002F7C38">
      <w:pPr>
        <w:pStyle w:val="Standard"/>
        <w:spacing w:line="240" w:lineRule="auto"/>
        <w:jc w:val="center"/>
      </w:pPr>
      <w:r>
        <w:rPr>
          <w:rFonts w:ascii="Constantia" w:hAnsi="Constantia" w:cs="Constantia"/>
          <w:sz w:val="18"/>
          <w:szCs w:val="18"/>
        </w:rPr>
        <w:t>„</w:t>
      </w:r>
      <w:r>
        <w:rPr>
          <w:rFonts w:ascii="Constantia" w:hAnsi="Constantia" w:cs="Constantia"/>
          <w:b/>
          <w:sz w:val="18"/>
          <w:szCs w:val="18"/>
        </w:rPr>
        <w:t>Umowa</w:t>
      </w:r>
      <w:r>
        <w:rPr>
          <w:rFonts w:ascii="Constantia" w:hAnsi="Constantia" w:cs="Constantia"/>
          <w:sz w:val="18"/>
          <w:szCs w:val="18"/>
        </w:rPr>
        <w:t>”</w:t>
      </w:r>
    </w:p>
    <w:p w14:paraId="07B8845B" w14:textId="351ACB01" w:rsidR="002F7C38" w:rsidRPr="00A118EB" w:rsidRDefault="002F7C38" w:rsidP="002F7C38">
      <w:pPr>
        <w:pStyle w:val="NormalnyWeb"/>
        <w:jc w:val="both"/>
      </w:pPr>
      <w:r>
        <w:rPr>
          <w:rFonts w:ascii="Constantia" w:hAnsi="Constantia" w:cs="Constantia"/>
          <w:sz w:val="18"/>
          <w:szCs w:val="18"/>
        </w:rPr>
        <w:t>zawart</w:t>
      </w:r>
      <w:r w:rsidR="000F391A">
        <w:rPr>
          <w:rFonts w:ascii="Constantia" w:hAnsi="Constantia" w:cs="Constantia"/>
          <w:sz w:val="18"/>
          <w:szCs w:val="18"/>
        </w:rPr>
        <w:t>a</w:t>
      </w:r>
      <w:r>
        <w:rPr>
          <w:rFonts w:ascii="Constantia" w:hAnsi="Constantia" w:cs="Constantia"/>
          <w:sz w:val="18"/>
          <w:szCs w:val="18"/>
        </w:rPr>
        <w:t xml:space="preserve"> w dniu …………………………………….…r. w Warszawie pomiędzy:</w:t>
      </w:r>
    </w:p>
    <w:p w14:paraId="4CBA534D" w14:textId="77777777" w:rsidR="002F7C38" w:rsidRDefault="002F7C38" w:rsidP="002F7C38">
      <w:pPr>
        <w:pStyle w:val="Standard"/>
        <w:tabs>
          <w:tab w:val="left" w:pos="2520"/>
        </w:tabs>
        <w:spacing w:line="240" w:lineRule="auto"/>
        <w:jc w:val="both"/>
      </w:pPr>
      <w:r>
        <w:rPr>
          <w:rFonts w:ascii="Constantia" w:hAnsi="Constantia" w:cs="Constantia"/>
          <w:b/>
          <w:bCs/>
          <w:sz w:val="18"/>
          <w:szCs w:val="18"/>
        </w:rPr>
        <w:t>-</w:t>
      </w:r>
      <w:r>
        <w:rPr>
          <w:rFonts w:ascii="Constantia" w:hAnsi="Constantia" w:cs="Aharoni"/>
          <w:b/>
          <w:bCs/>
          <w:sz w:val="18"/>
          <w:szCs w:val="18"/>
        </w:rPr>
        <w:t>Fundacją MIKROPSY</w:t>
      </w:r>
      <w:r>
        <w:rPr>
          <w:rFonts w:ascii="Constantia" w:hAnsi="Constantia" w:cs="Aharoni"/>
          <w:bCs/>
          <w:sz w:val="18"/>
          <w:szCs w:val="18"/>
        </w:rPr>
        <w:t xml:space="preserve">, z siedzibą w Warszawie przy ul. ul. </w:t>
      </w:r>
      <w:proofErr w:type="spellStart"/>
      <w:r>
        <w:rPr>
          <w:rFonts w:ascii="Constantia" w:hAnsi="Constantia" w:cs="Aharoni"/>
          <w:bCs/>
          <w:sz w:val="18"/>
          <w:szCs w:val="18"/>
        </w:rPr>
        <w:t>Bluszczańskiej</w:t>
      </w:r>
      <w:proofErr w:type="spellEnd"/>
      <w:r>
        <w:rPr>
          <w:rFonts w:ascii="Constantia" w:hAnsi="Constantia" w:cs="Aharoni"/>
          <w:bCs/>
          <w:sz w:val="18"/>
          <w:szCs w:val="18"/>
        </w:rPr>
        <w:t xml:space="preserve"> 76/177, (00-712) Warszawa; wpisaną do rejestru przedsiębiorców pod numerem </w:t>
      </w:r>
      <w:r>
        <w:rPr>
          <w:rFonts w:ascii="Constantia" w:hAnsi="Constantia" w:cs="Aharoni"/>
          <w:b/>
          <w:bCs/>
          <w:sz w:val="18"/>
          <w:szCs w:val="18"/>
        </w:rPr>
        <w:t>KRS: 0000442940</w:t>
      </w:r>
      <w:r>
        <w:rPr>
          <w:rFonts w:ascii="Constantia" w:hAnsi="Constantia" w:cs="Aharoni"/>
          <w:bCs/>
          <w:sz w:val="18"/>
          <w:szCs w:val="18"/>
        </w:rPr>
        <w:t xml:space="preserve">, akta rejestrowe której prowadzi Sąd Rejonowy dla m.st. Warszawy w Warszawie, XIII Wydział Gospodarczy Krajowego Rejestru Sądowego, posiadającą NIP: 701 036 20 04 oraz numer REGON: 146429773, </w:t>
      </w:r>
      <w:r>
        <w:rPr>
          <w:rFonts w:ascii="Constantia" w:hAnsi="Constantia" w:cs="Aharoni"/>
          <w:b/>
          <w:bCs/>
          <w:sz w:val="18"/>
          <w:szCs w:val="18"/>
        </w:rPr>
        <w:t>reprezentowaną przez:</w:t>
      </w:r>
    </w:p>
    <w:p w14:paraId="231A8C50" w14:textId="1652FF56" w:rsidR="002F7C38" w:rsidRDefault="002F7C38" w:rsidP="002F7C38">
      <w:pPr>
        <w:pStyle w:val="Standard"/>
        <w:tabs>
          <w:tab w:val="left" w:pos="2520"/>
        </w:tabs>
        <w:spacing w:line="240" w:lineRule="auto"/>
        <w:jc w:val="both"/>
      </w:pPr>
      <w:r>
        <w:rPr>
          <w:rFonts w:ascii="Constantia" w:hAnsi="Constantia" w:cs="Aharoni"/>
          <w:b/>
          <w:bCs/>
          <w:sz w:val="18"/>
          <w:szCs w:val="18"/>
        </w:rPr>
        <w:t>______________________________</w:t>
      </w:r>
      <w:r>
        <w:rPr>
          <w:rFonts w:ascii="Constantia" w:hAnsi="Constantia" w:cs="Aharoni"/>
          <w:bCs/>
          <w:sz w:val="18"/>
          <w:szCs w:val="18"/>
        </w:rPr>
        <w:t xml:space="preserve">_____________(nr </w:t>
      </w:r>
      <w:proofErr w:type="spellStart"/>
      <w:r>
        <w:rPr>
          <w:rFonts w:ascii="Constantia" w:hAnsi="Constantia" w:cs="Aharoni"/>
          <w:bCs/>
          <w:sz w:val="18"/>
          <w:szCs w:val="18"/>
        </w:rPr>
        <w:t>tel</w:t>
      </w:r>
      <w:proofErr w:type="spellEnd"/>
      <w:r>
        <w:rPr>
          <w:rFonts w:ascii="Constantia" w:hAnsi="Constantia" w:cs="Aharoni"/>
          <w:bCs/>
          <w:sz w:val="18"/>
          <w:szCs w:val="18"/>
        </w:rPr>
        <w:t xml:space="preserve"> ………………………………</w:t>
      </w:r>
      <w:r w:rsidR="003A691E">
        <w:rPr>
          <w:rFonts w:ascii="Constantia" w:hAnsi="Constantia" w:cs="Aharoni"/>
          <w:bCs/>
          <w:sz w:val="18"/>
          <w:szCs w:val="18"/>
        </w:rPr>
        <w:t>…………</w:t>
      </w:r>
      <w:r>
        <w:rPr>
          <w:rFonts w:ascii="Constantia" w:hAnsi="Constantia" w:cs="Aharoni"/>
          <w:bCs/>
          <w:sz w:val="18"/>
          <w:szCs w:val="18"/>
        </w:rPr>
        <w:t>…), pełnomocnika Fundacji,</w:t>
      </w:r>
    </w:p>
    <w:p w14:paraId="4C859CA6" w14:textId="77777777" w:rsidR="002F7C38" w:rsidRDefault="002F7C38" w:rsidP="002F7C38">
      <w:pPr>
        <w:pStyle w:val="Standard"/>
        <w:tabs>
          <w:tab w:val="left" w:pos="2520"/>
        </w:tabs>
        <w:spacing w:line="240" w:lineRule="auto"/>
        <w:jc w:val="both"/>
      </w:pPr>
      <w:r>
        <w:rPr>
          <w:rFonts w:ascii="Constantia" w:hAnsi="Constantia" w:cs="Aharoni"/>
          <w:bCs/>
          <w:sz w:val="18"/>
          <w:szCs w:val="18"/>
        </w:rPr>
        <w:t>uprawnioną do jej samodzielnej reprezentacji, zwaną w dalszej części umowy</w:t>
      </w:r>
      <w:r>
        <w:rPr>
          <w:rFonts w:ascii="Constantia" w:hAnsi="Constantia" w:cs="Aharoni"/>
          <w:b/>
          <w:bCs/>
          <w:sz w:val="18"/>
          <w:szCs w:val="18"/>
        </w:rPr>
        <w:t xml:space="preserve"> „Fundacją” </w:t>
      </w:r>
      <w:r>
        <w:rPr>
          <w:rFonts w:ascii="Constantia" w:hAnsi="Constantia" w:cs="Aharoni"/>
          <w:bCs/>
          <w:sz w:val="18"/>
          <w:szCs w:val="18"/>
        </w:rPr>
        <w:t>lub</w:t>
      </w:r>
      <w:r>
        <w:rPr>
          <w:rFonts w:ascii="Constantia" w:hAnsi="Constantia" w:cs="Aharoni"/>
          <w:b/>
          <w:bCs/>
          <w:sz w:val="18"/>
          <w:szCs w:val="18"/>
        </w:rPr>
        <w:t xml:space="preserve"> „Powierzającym”</w:t>
      </w:r>
    </w:p>
    <w:p w14:paraId="3CD76000" w14:textId="77777777" w:rsidR="002F7C38" w:rsidRDefault="002F7C38" w:rsidP="002F7C38">
      <w:pPr>
        <w:pStyle w:val="Standard"/>
        <w:tabs>
          <w:tab w:val="left" w:pos="2520"/>
        </w:tabs>
        <w:spacing w:line="240" w:lineRule="auto"/>
        <w:rPr>
          <w:rFonts w:ascii="Constantia" w:hAnsi="Constantia" w:cs="Aharoni"/>
          <w:b/>
          <w:bCs/>
          <w:sz w:val="18"/>
          <w:szCs w:val="18"/>
        </w:rPr>
      </w:pPr>
      <w:r>
        <w:rPr>
          <w:rFonts w:ascii="Constantia" w:hAnsi="Constantia" w:cs="Aharoni"/>
          <w:b/>
          <w:bCs/>
          <w:sz w:val="18"/>
          <w:szCs w:val="18"/>
        </w:rPr>
        <w:t>a</w:t>
      </w:r>
    </w:p>
    <w:p w14:paraId="2D8AB5B8" w14:textId="77777777" w:rsidR="002F7C38" w:rsidRDefault="002F7C38" w:rsidP="002F7C38">
      <w:pPr>
        <w:pStyle w:val="Standard"/>
        <w:tabs>
          <w:tab w:val="left" w:pos="2520"/>
        </w:tabs>
        <w:spacing w:line="240" w:lineRule="auto"/>
        <w:jc w:val="both"/>
      </w:pPr>
      <w:r>
        <w:rPr>
          <w:rFonts w:ascii="Constantia" w:hAnsi="Constantia" w:cs="Constantia"/>
          <w:b/>
          <w:bCs/>
          <w:sz w:val="18"/>
          <w:szCs w:val="18"/>
        </w:rPr>
        <w:t>-</w:t>
      </w:r>
      <w:r>
        <w:rPr>
          <w:rFonts w:ascii="Constantia" w:hAnsi="Constantia" w:cs="Aharoni"/>
          <w:b/>
          <w:bCs/>
          <w:sz w:val="18"/>
          <w:szCs w:val="18"/>
        </w:rPr>
        <w:t>Panią/Panem:</w:t>
      </w:r>
    </w:p>
    <w:p w14:paraId="3D6A25E4" w14:textId="77777777" w:rsidR="002F7C38" w:rsidRDefault="002F7C38" w:rsidP="002F7C38">
      <w:pPr>
        <w:pStyle w:val="Standard"/>
        <w:tabs>
          <w:tab w:val="left" w:pos="2520"/>
        </w:tabs>
        <w:spacing w:line="240" w:lineRule="auto"/>
        <w:jc w:val="both"/>
      </w:pPr>
      <w:r>
        <w:rPr>
          <w:rFonts w:ascii="Constantia" w:hAnsi="Constantia" w:cs="Aharoni"/>
          <w:b/>
          <w:bCs/>
          <w:sz w:val="18"/>
          <w:szCs w:val="18"/>
        </w:rPr>
        <w:t>Imię i Nazwisko:</w:t>
      </w:r>
      <w:r>
        <w:rPr>
          <w:rFonts w:ascii="Constantia" w:hAnsi="Constantia" w:cs="Aharoni"/>
          <w:b/>
          <w:bCs/>
          <w:sz w:val="18"/>
          <w:szCs w:val="18"/>
        </w:rPr>
        <w:tab/>
      </w:r>
      <w:r>
        <w:rPr>
          <w:rFonts w:ascii="Constantia" w:hAnsi="Constantia" w:cs="Aharoni"/>
          <w:b/>
          <w:bCs/>
          <w:sz w:val="18"/>
          <w:szCs w:val="18"/>
          <w:u w:val="thick"/>
        </w:rPr>
        <w:t>______________________________________________________________</w:t>
      </w:r>
    </w:p>
    <w:p w14:paraId="2C3C71B3" w14:textId="77777777" w:rsidR="002F7C38" w:rsidRDefault="002F7C38" w:rsidP="002F7C38">
      <w:pPr>
        <w:pStyle w:val="Standard"/>
        <w:tabs>
          <w:tab w:val="left" w:pos="2520"/>
        </w:tabs>
        <w:spacing w:line="240" w:lineRule="auto"/>
        <w:jc w:val="both"/>
      </w:pPr>
      <w:r>
        <w:rPr>
          <w:rFonts w:ascii="Constantia" w:hAnsi="Constantia" w:cs="Aharoni"/>
          <w:bCs/>
          <w:sz w:val="18"/>
          <w:szCs w:val="18"/>
        </w:rPr>
        <w:t xml:space="preserve">Nr </w:t>
      </w:r>
      <w:proofErr w:type="spellStart"/>
      <w:r>
        <w:rPr>
          <w:rFonts w:ascii="Constantia" w:hAnsi="Constantia" w:cs="Aharoni"/>
          <w:bCs/>
          <w:sz w:val="18"/>
          <w:szCs w:val="18"/>
        </w:rPr>
        <w:t>dow</w:t>
      </w:r>
      <w:proofErr w:type="spellEnd"/>
      <w:r>
        <w:rPr>
          <w:rFonts w:ascii="Constantia" w:hAnsi="Constantia" w:cs="Aharoni"/>
          <w:bCs/>
          <w:sz w:val="18"/>
          <w:szCs w:val="18"/>
        </w:rPr>
        <w:t>. os./PESEL</w:t>
      </w:r>
      <w:r>
        <w:rPr>
          <w:rFonts w:ascii="Constantia" w:hAnsi="Constantia" w:cs="Aharoni"/>
          <w:bCs/>
          <w:sz w:val="18"/>
          <w:szCs w:val="18"/>
        </w:rPr>
        <w:tab/>
        <w:t>______________________________________________________________</w:t>
      </w:r>
    </w:p>
    <w:p w14:paraId="25E299A6" w14:textId="77777777" w:rsidR="002F7C38" w:rsidRDefault="002F7C38" w:rsidP="002F7C38">
      <w:pPr>
        <w:pStyle w:val="Standard"/>
        <w:tabs>
          <w:tab w:val="left" w:pos="2520"/>
        </w:tabs>
        <w:spacing w:line="240" w:lineRule="auto"/>
        <w:jc w:val="both"/>
      </w:pPr>
      <w:r>
        <w:rPr>
          <w:rFonts w:ascii="Constantia" w:hAnsi="Constantia" w:cs="Aharoni"/>
          <w:bCs/>
          <w:sz w:val="18"/>
          <w:szCs w:val="18"/>
        </w:rPr>
        <w:t>adres zameldowania:</w:t>
      </w:r>
      <w:r>
        <w:rPr>
          <w:rFonts w:ascii="Constantia" w:hAnsi="Constantia" w:cs="Aharoni"/>
          <w:bCs/>
          <w:sz w:val="18"/>
          <w:szCs w:val="18"/>
        </w:rPr>
        <w:tab/>
        <w:t>______________________________________________________________</w:t>
      </w:r>
    </w:p>
    <w:p w14:paraId="012D42EF" w14:textId="77777777" w:rsidR="002F7C38" w:rsidRDefault="002F7C38" w:rsidP="002F7C38">
      <w:pPr>
        <w:pStyle w:val="Standard"/>
        <w:tabs>
          <w:tab w:val="left" w:pos="2520"/>
        </w:tabs>
        <w:spacing w:line="240" w:lineRule="auto"/>
        <w:jc w:val="both"/>
        <w:rPr>
          <w:rFonts w:ascii="Constantia" w:hAnsi="Constantia" w:cs="Aharoni"/>
          <w:bCs/>
          <w:sz w:val="18"/>
          <w:szCs w:val="18"/>
        </w:rPr>
      </w:pPr>
      <w:r>
        <w:rPr>
          <w:rFonts w:ascii="Constantia" w:hAnsi="Constantia" w:cs="Aharoni"/>
          <w:bCs/>
          <w:sz w:val="18"/>
          <w:szCs w:val="18"/>
        </w:rPr>
        <w:t xml:space="preserve">adres zamieszkania: </w:t>
      </w:r>
      <w:r>
        <w:rPr>
          <w:rFonts w:ascii="Constantia" w:hAnsi="Constantia" w:cs="Aharoni"/>
          <w:bCs/>
          <w:sz w:val="18"/>
          <w:szCs w:val="18"/>
        </w:rPr>
        <w:tab/>
        <w:t>______________________________________________________________</w:t>
      </w:r>
    </w:p>
    <w:p w14:paraId="406D8532" w14:textId="77777777" w:rsidR="002F7C38" w:rsidRDefault="002F7C38" w:rsidP="002F7C38">
      <w:pPr>
        <w:pStyle w:val="Standard"/>
        <w:tabs>
          <w:tab w:val="left" w:pos="2520"/>
        </w:tabs>
        <w:spacing w:line="240" w:lineRule="auto"/>
        <w:jc w:val="both"/>
        <w:rPr>
          <w:rFonts w:ascii="Constantia" w:hAnsi="Constantia" w:cs="Aharoni"/>
          <w:bCs/>
          <w:sz w:val="18"/>
          <w:szCs w:val="18"/>
        </w:rPr>
      </w:pPr>
      <w:r>
        <w:rPr>
          <w:rFonts w:ascii="Constantia" w:hAnsi="Constantia" w:cs="Aharoni"/>
          <w:bCs/>
          <w:sz w:val="18"/>
          <w:szCs w:val="18"/>
        </w:rPr>
        <w:t>telefon:</w:t>
      </w:r>
      <w:r>
        <w:rPr>
          <w:rFonts w:ascii="Constantia" w:hAnsi="Constantia" w:cs="Aharoni"/>
          <w:bCs/>
          <w:sz w:val="18"/>
          <w:szCs w:val="18"/>
        </w:rPr>
        <w:tab/>
        <w:t>______________________________________________________________</w:t>
      </w:r>
    </w:p>
    <w:p w14:paraId="449B95BF" w14:textId="77777777" w:rsidR="002F7C38" w:rsidRDefault="002F7C38" w:rsidP="002F7C38">
      <w:pPr>
        <w:pStyle w:val="NormalnyWeb"/>
        <w:jc w:val="both"/>
      </w:pPr>
      <w:r>
        <w:rPr>
          <w:rFonts w:ascii="Constantia" w:hAnsi="Constantia" w:cs="Aharoni"/>
          <w:bCs/>
          <w:sz w:val="18"/>
          <w:szCs w:val="18"/>
        </w:rPr>
        <w:t>e-mail:</w:t>
      </w:r>
      <w:r>
        <w:rPr>
          <w:rFonts w:ascii="Constantia" w:hAnsi="Constantia" w:cs="Aharoni"/>
          <w:bCs/>
          <w:sz w:val="18"/>
          <w:szCs w:val="18"/>
        </w:rPr>
        <w:tab/>
      </w:r>
      <w:r>
        <w:rPr>
          <w:rFonts w:ascii="Constantia" w:hAnsi="Constantia" w:cs="Aharoni"/>
          <w:bCs/>
          <w:sz w:val="18"/>
          <w:szCs w:val="18"/>
        </w:rPr>
        <w:tab/>
      </w:r>
      <w:r>
        <w:rPr>
          <w:rFonts w:ascii="Constantia" w:hAnsi="Constantia" w:cs="Aharoni"/>
          <w:bCs/>
          <w:sz w:val="18"/>
          <w:szCs w:val="18"/>
        </w:rPr>
        <w:tab/>
        <w:t xml:space="preserve">        ______________________________________________________________</w:t>
      </w:r>
    </w:p>
    <w:p w14:paraId="1FCCA9BD" w14:textId="77777777" w:rsidR="002F7C38" w:rsidRDefault="002F7C38" w:rsidP="002F7C38">
      <w:pPr>
        <w:pStyle w:val="NormalnyWeb"/>
        <w:jc w:val="both"/>
        <w:rPr>
          <w:rFonts w:ascii="Constantia" w:hAnsi="Constantia" w:cs="Aharoni"/>
          <w:bCs/>
          <w:sz w:val="18"/>
          <w:szCs w:val="18"/>
        </w:rPr>
      </w:pPr>
      <w:r>
        <w:rPr>
          <w:rFonts w:ascii="Constantia" w:hAnsi="Constantia" w:cs="Aharoni"/>
          <w:bCs/>
          <w:sz w:val="18"/>
          <w:szCs w:val="18"/>
        </w:rPr>
        <w:t>zwanym dalej „DT”</w:t>
      </w:r>
    </w:p>
    <w:p w14:paraId="099879FA" w14:textId="77777777" w:rsidR="002F7C38" w:rsidRDefault="002F7C38" w:rsidP="002F7C38">
      <w:pPr>
        <w:pStyle w:val="NormalnyWeb"/>
        <w:jc w:val="both"/>
      </w:pPr>
      <w:r>
        <w:rPr>
          <w:rStyle w:val="StrongEmphasis"/>
          <w:rFonts w:ascii="Constantia" w:eastAsia="MS Mincho" w:hAnsi="Constantia" w:cs="Constantia"/>
          <w:sz w:val="18"/>
          <w:szCs w:val="18"/>
        </w:rPr>
        <w:t>łącznie zwanymi w dalszej części porozumienie „Stronami” a każde z nich z osobna „Stroną”</w:t>
      </w:r>
    </w:p>
    <w:p w14:paraId="355EE474" w14:textId="789D7B10" w:rsidR="002F7C38" w:rsidRDefault="002F7C38" w:rsidP="002F7C38">
      <w:pPr>
        <w:pStyle w:val="NormalnyWeb"/>
        <w:jc w:val="both"/>
        <w:rPr>
          <w:rStyle w:val="StrongEmphasis"/>
          <w:rFonts w:ascii="Constantia" w:eastAsia="MS Mincho" w:hAnsi="Constantia" w:cs="Constantia"/>
          <w:sz w:val="18"/>
          <w:szCs w:val="18"/>
        </w:rPr>
      </w:pPr>
    </w:p>
    <w:p w14:paraId="4C87201B" w14:textId="77777777" w:rsidR="00477F02" w:rsidRDefault="00477F02" w:rsidP="002F7C38">
      <w:pPr>
        <w:pStyle w:val="NormalnyWeb"/>
        <w:jc w:val="both"/>
        <w:rPr>
          <w:rStyle w:val="StrongEmphasis"/>
          <w:rFonts w:ascii="Constantia" w:eastAsia="MS Mincho" w:hAnsi="Constantia" w:cs="Constantia"/>
          <w:sz w:val="18"/>
          <w:szCs w:val="18"/>
        </w:rPr>
      </w:pPr>
    </w:p>
    <w:p w14:paraId="18B9B36F" w14:textId="079D374B" w:rsidR="002F7C38" w:rsidRDefault="002F7C38" w:rsidP="00477F02">
      <w:pPr>
        <w:pStyle w:val="NormalnyWeb"/>
        <w:spacing w:before="0" w:after="0"/>
        <w:jc w:val="both"/>
      </w:pPr>
      <w:r>
        <w:rPr>
          <w:rStyle w:val="StrongEmphasis"/>
          <w:rFonts w:ascii="Constantia" w:eastAsia="MS Mincho" w:hAnsi="Constantia" w:cs="Constantia"/>
          <w:sz w:val="18"/>
          <w:szCs w:val="18"/>
        </w:rPr>
        <w:t>WSTĘP</w:t>
      </w:r>
    </w:p>
    <w:p w14:paraId="27256E56" w14:textId="77777777" w:rsidR="002F7C38" w:rsidRDefault="002F7C38" w:rsidP="00477F02">
      <w:pPr>
        <w:pStyle w:val="NormalnyWeb"/>
        <w:spacing w:before="0" w:after="120"/>
        <w:jc w:val="both"/>
      </w:pPr>
      <w:r>
        <w:rPr>
          <w:rStyle w:val="StrongEmphasis"/>
          <w:rFonts w:ascii="Constantia" w:eastAsia="MS Mincho" w:hAnsi="Constantia" w:cs="Constantia"/>
          <w:sz w:val="18"/>
          <w:szCs w:val="18"/>
        </w:rPr>
        <w:lastRenderedPageBreak/>
        <w:t>Biorąc pod uwagę, że:</w:t>
      </w:r>
    </w:p>
    <w:p w14:paraId="620697E1" w14:textId="77777777" w:rsidR="002F7C38" w:rsidRDefault="002F7C38" w:rsidP="00477F02">
      <w:pPr>
        <w:pStyle w:val="NormalnyWeb"/>
        <w:numPr>
          <w:ilvl w:val="0"/>
          <w:numId w:val="17"/>
        </w:numPr>
        <w:spacing w:before="0" w:after="0"/>
        <w:jc w:val="both"/>
      </w:pPr>
      <w:r>
        <w:rPr>
          <w:rStyle w:val="StrongEmphasis"/>
          <w:rFonts w:ascii="Constantia" w:eastAsia="MS Mincho" w:hAnsi="Constantia" w:cs="Constantia"/>
          <w:sz w:val="18"/>
          <w:szCs w:val="18"/>
        </w:rPr>
        <w:t>Celem statutowym Fundacji jest:</w:t>
      </w:r>
    </w:p>
    <w:p w14:paraId="31FD8D3F" w14:textId="77777777" w:rsidR="002F7C38" w:rsidRDefault="002F7C38" w:rsidP="002F7C38">
      <w:pPr>
        <w:pStyle w:val="Kolorowalistaakcent11"/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spacing w:after="0" w:line="240" w:lineRule="auto"/>
        <w:jc w:val="both"/>
      </w:pPr>
      <w:r>
        <w:rPr>
          <w:rFonts w:ascii="Constantia" w:hAnsi="Constantia" w:cs="Sanchez-Regular, 'Times New Rom"/>
          <w:sz w:val="18"/>
          <w:szCs w:val="18"/>
        </w:rPr>
        <w:t>humanitarne traktowanie zwierząt, ich poszanowanie, opieka i pomoc zwierzętom bezdomnym, porzuconym lub okrutnie traktowanym,</w:t>
      </w:r>
    </w:p>
    <w:p w14:paraId="6720830D" w14:textId="77777777" w:rsidR="002F7C38" w:rsidRDefault="002F7C38" w:rsidP="002F7C38">
      <w:pPr>
        <w:pStyle w:val="Kolorowalistaakcent11"/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spacing w:after="0" w:line="240" w:lineRule="auto"/>
        <w:jc w:val="both"/>
        <w:rPr>
          <w:rFonts w:ascii="Constantia" w:hAnsi="Constantia" w:cs="Sanchez-Regular, 'Times New Rom"/>
          <w:sz w:val="18"/>
          <w:szCs w:val="18"/>
        </w:rPr>
      </w:pPr>
      <w:r>
        <w:rPr>
          <w:rFonts w:ascii="Constantia" w:hAnsi="Constantia" w:cs="Sanchez-Regular, 'Times New Rom"/>
          <w:sz w:val="18"/>
          <w:szCs w:val="18"/>
        </w:rPr>
        <w:t>działanie na rzecz ochrony środowiska i ochrony zwierząt,</w:t>
      </w:r>
    </w:p>
    <w:p w14:paraId="65506967" w14:textId="77777777" w:rsidR="002F7C38" w:rsidRDefault="002F7C38" w:rsidP="002F7C38">
      <w:pPr>
        <w:pStyle w:val="Kolorowalistaakcent11"/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spacing w:after="0" w:line="240" w:lineRule="auto"/>
        <w:jc w:val="both"/>
        <w:rPr>
          <w:rFonts w:ascii="Constantia" w:hAnsi="Constantia" w:cs="Sanchez-Regular, 'Times New Rom"/>
          <w:sz w:val="18"/>
          <w:szCs w:val="18"/>
        </w:rPr>
      </w:pPr>
      <w:r>
        <w:rPr>
          <w:rFonts w:ascii="Constantia" w:hAnsi="Constantia" w:cs="Sanchez-Regular, 'Times New Rom"/>
          <w:sz w:val="18"/>
          <w:szCs w:val="18"/>
        </w:rPr>
        <w:t>przestrzeganie praw zwierząt,</w:t>
      </w:r>
    </w:p>
    <w:p w14:paraId="58E892E5" w14:textId="77777777" w:rsidR="002F7C38" w:rsidRDefault="002F7C38" w:rsidP="002F7C38">
      <w:pPr>
        <w:pStyle w:val="Kolorowalistaakcent11"/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spacing w:after="0" w:line="240" w:lineRule="auto"/>
        <w:jc w:val="both"/>
        <w:rPr>
          <w:rFonts w:ascii="Constantia" w:hAnsi="Constantia" w:cs="Sanchez-Regular, 'Times New Rom"/>
          <w:sz w:val="18"/>
          <w:szCs w:val="18"/>
        </w:rPr>
      </w:pPr>
      <w:r>
        <w:rPr>
          <w:rFonts w:ascii="Constantia" w:hAnsi="Constantia" w:cs="Sanchez-Regular, 'Times New Rom"/>
          <w:sz w:val="18"/>
          <w:szCs w:val="18"/>
        </w:rPr>
        <w:t>aktywne przeciwdziałanie bezdomności zwierząt,</w:t>
      </w:r>
    </w:p>
    <w:p w14:paraId="6D584C68" w14:textId="77777777" w:rsidR="002F7C38" w:rsidRDefault="002F7C38" w:rsidP="002F7C38">
      <w:pPr>
        <w:pStyle w:val="Kolorowalistaakcent11"/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spacing w:after="0" w:line="240" w:lineRule="auto"/>
        <w:jc w:val="both"/>
      </w:pPr>
      <w:r>
        <w:rPr>
          <w:rFonts w:ascii="Constantia" w:hAnsi="Constantia" w:cs="Sanchez-Regular, 'Times New Rom"/>
          <w:sz w:val="18"/>
          <w:szCs w:val="18"/>
        </w:rPr>
        <w:t>ochrona środowiska i ekologii</w:t>
      </w:r>
      <w:r>
        <w:rPr>
          <w:rFonts w:ascii="Constantia" w:hAnsi="Constantia" w:cs="Sanchez-Regular, 'Times New Rom"/>
          <w:sz w:val="18"/>
          <w:szCs w:val="18"/>
          <w:lang w:val="en-US"/>
        </w:rPr>
        <w:t>.</w:t>
      </w:r>
    </w:p>
    <w:p w14:paraId="6F781D3A" w14:textId="77777777" w:rsidR="002F7C38" w:rsidRDefault="002F7C38" w:rsidP="00477F02">
      <w:pPr>
        <w:pStyle w:val="NormalnyWeb"/>
        <w:numPr>
          <w:ilvl w:val="0"/>
          <w:numId w:val="17"/>
        </w:numPr>
        <w:spacing w:before="0" w:after="0"/>
        <w:jc w:val="both"/>
      </w:pPr>
      <w:r>
        <w:rPr>
          <w:rFonts w:ascii="Constantia" w:hAnsi="Constantia" w:cs="Constantia"/>
          <w:sz w:val="18"/>
          <w:szCs w:val="18"/>
        </w:rPr>
        <w:t>Opiekun spełnia wymagania niezbędne do wykonywania, pomocnych w realizacji celów statutowych Fundacji, czynności powierzonych w ramach niniejszej Umowy;</w:t>
      </w:r>
    </w:p>
    <w:p w14:paraId="6E062630" w14:textId="4EC890E8" w:rsidR="002F7C38" w:rsidRDefault="002F7C38" w:rsidP="00477F02">
      <w:pPr>
        <w:pStyle w:val="NormalnyWeb"/>
        <w:numPr>
          <w:ilvl w:val="0"/>
          <w:numId w:val="17"/>
        </w:numPr>
        <w:spacing w:before="0" w:after="0"/>
        <w:jc w:val="both"/>
      </w:pPr>
      <w:r>
        <w:rPr>
          <w:rFonts w:ascii="Constantia" w:hAnsi="Constantia" w:cs="Constantia"/>
          <w:sz w:val="18"/>
          <w:szCs w:val="18"/>
        </w:rPr>
        <w:t>Powierzający jest podmiotem na rzecz kt</w:t>
      </w:r>
      <w:r>
        <w:rPr>
          <w:rFonts w:ascii="Constantia" w:hAnsi="Constantia" w:cs="Cooper Black"/>
          <w:sz w:val="18"/>
          <w:szCs w:val="18"/>
        </w:rPr>
        <w:t>ó</w:t>
      </w:r>
      <w:r>
        <w:rPr>
          <w:rFonts w:ascii="Constantia" w:hAnsi="Constantia" w:cs="Constantia"/>
          <w:sz w:val="18"/>
          <w:szCs w:val="18"/>
        </w:rPr>
        <w:t>rego, zgodnie z art. 42 ust. 1 Ustawy o działalności pożytku publicznego i o wolontariacie z dnia 24 kwietnia 2003 r., mogą być wykonywane świadczenia przez wolontariuszy;</w:t>
      </w:r>
    </w:p>
    <w:p w14:paraId="7CF403D5" w14:textId="77777777" w:rsidR="002F7C38" w:rsidRDefault="002F7C38" w:rsidP="00477F02">
      <w:pPr>
        <w:pStyle w:val="NormalnyWeb"/>
        <w:numPr>
          <w:ilvl w:val="0"/>
          <w:numId w:val="17"/>
        </w:numPr>
        <w:spacing w:before="0" w:after="120"/>
        <w:jc w:val="both"/>
        <w:rPr>
          <w:rFonts w:ascii="Constantia" w:hAnsi="Constantia" w:cs="Constantia"/>
          <w:sz w:val="18"/>
          <w:szCs w:val="18"/>
        </w:rPr>
      </w:pPr>
      <w:r>
        <w:rPr>
          <w:rFonts w:ascii="Constantia" w:hAnsi="Constantia" w:cs="Constantia"/>
          <w:sz w:val="18"/>
          <w:szCs w:val="18"/>
        </w:rPr>
        <w:t>u podstaw idei wolontariatu stoi dobrowolne, bezpłatne wykonywanie czynności oraz charytatywny, pomocniczy i uzupełniający charakter wykonywanych przez wolontariuszy świadczeń;</w:t>
      </w:r>
    </w:p>
    <w:p w14:paraId="38440115" w14:textId="77777777" w:rsidR="002F7C38" w:rsidRDefault="002F7C38" w:rsidP="00E54374">
      <w:pPr>
        <w:pStyle w:val="NormalnyWeb"/>
        <w:spacing w:before="0" w:after="120"/>
        <w:jc w:val="both"/>
      </w:pPr>
      <w:r>
        <w:rPr>
          <w:rFonts w:ascii="Constantia" w:hAnsi="Constantia" w:cs="Constantia"/>
          <w:b/>
          <w:sz w:val="18"/>
          <w:szCs w:val="18"/>
        </w:rPr>
        <w:t>Strony zawierają Umowę o następującej treści:</w:t>
      </w:r>
    </w:p>
    <w:p w14:paraId="23EA6277" w14:textId="77777777" w:rsidR="002F7C38" w:rsidRDefault="002F7C38" w:rsidP="00E54374">
      <w:pPr>
        <w:pStyle w:val="Standard"/>
        <w:tabs>
          <w:tab w:val="left" w:pos="2520"/>
        </w:tabs>
        <w:spacing w:after="0" w:line="240" w:lineRule="auto"/>
        <w:jc w:val="center"/>
        <w:rPr>
          <w:rFonts w:ascii="Constantia" w:hAnsi="Constantia" w:cs="Aharoni"/>
          <w:b/>
          <w:bCs/>
          <w:sz w:val="18"/>
          <w:szCs w:val="18"/>
        </w:rPr>
      </w:pPr>
      <w:r>
        <w:rPr>
          <w:rFonts w:ascii="Constantia" w:hAnsi="Constantia" w:cs="Aharoni"/>
          <w:b/>
          <w:bCs/>
          <w:sz w:val="18"/>
          <w:szCs w:val="18"/>
        </w:rPr>
        <w:t>§ 1</w:t>
      </w:r>
    </w:p>
    <w:p w14:paraId="71D02EEB" w14:textId="77777777" w:rsidR="002F7C38" w:rsidRDefault="002F7C38" w:rsidP="00477F02">
      <w:pPr>
        <w:pStyle w:val="Standard"/>
        <w:numPr>
          <w:ilvl w:val="0"/>
          <w:numId w:val="20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18"/>
          <w:szCs w:val="18"/>
        </w:rPr>
        <w:t>Fundacja oświadcza, iż w ramach realizacji swoich celów statutowych, sprawuje opiekę nad bezpańskim zwierzęciem</w:t>
      </w:r>
      <w:r>
        <w:rPr>
          <w:rFonts w:ascii="Constantia" w:hAnsi="Constantia" w:cs="Aharoni"/>
          <w:bCs/>
          <w:sz w:val="18"/>
          <w:szCs w:val="18"/>
        </w:rPr>
        <w:br/>
        <w:t>każdorazowo powierzonym DT pod opiekę, w dalszej części umowy zwanym „podopiecznym”.</w:t>
      </w:r>
    </w:p>
    <w:p w14:paraId="5AA4D658" w14:textId="77777777" w:rsidR="002F7C38" w:rsidRDefault="002F7C38" w:rsidP="00477F02">
      <w:pPr>
        <w:pStyle w:val="Standard"/>
        <w:numPr>
          <w:ilvl w:val="0"/>
          <w:numId w:val="7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hAnsi="Constantia" w:cs="Aharoni"/>
          <w:b/>
          <w:bCs/>
          <w:sz w:val="18"/>
          <w:szCs w:val="18"/>
          <w:u w:val="thick"/>
        </w:rPr>
        <w:t>Mocą niniejszej Umowy Fundacja powierza DT Podopiecznego a DT przyjmuje go pod swoją opiekę</w:t>
      </w:r>
      <w:r>
        <w:rPr>
          <w:rFonts w:ascii="Constantia" w:hAnsi="Constantia" w:cs="Aharoni"/>
          <w:b/>
          <w:bCs/>
          <w:sz w:val="18"/>
          <w:szCs w:val="18"/>
        </w:rPr>
        <w:t>.</w:t>
      </w:r>
    </w:p>
    <w:p w14:paraId="00BFDA3F" w14:textId="77777777" w:rsidR="002F7C38" w:rsidRDefault="002F7C38" w:rsidP="00477F02">
      <w:pPr>
        <w:pStyle w:val="Standard"/>
        <w:numPr>
          <w:ilvl w:val="0"/>
          <w:numId w:val="7"/>
        </w:numPr>
        <w:spacing w:after="120" w:line="240" w:lineRule="auto"/>
        <w:jc w:val="both"/>
      </w:pPr>
      <w:r>
        <w:rPr>
          <w:rFonts w:ascii="Constantia" w:hAnsi="Constantia" w:cs="Constantia"/>
          <w:sz w:val="18"/>
          <w:szCs w:val="18"/>
        </w:rPr>
        <w:t xml:space="preserve">Przed przekazaniem Podopiecznego Opiekunowi, Podopieczny nie został/został zbadany </w:t>
      </w:r>
      <w:r>
        <w:rPr>
          <w:rFonts w:ascii="Constantia" w:hAnsi="Constantia" w:cs="Constantia"/>
          <w:b/>
          <w:bCs/>
          <w:color w:val="FF0000"/>
          <w:sz w:val="18"/>
          <w:szCs w:val="18"/>
          <w:vertAlign w:val="superscript"/>
        </w:rPr>
        <w:t>(*)</w:t>
      </w:r>
      <w:r>
        <w:rPr>
          <w:rFonts w:ascii="Constantia" w:hAnsi="Constantia" w:cs="Constantia"/>
          <w:sz w:val="18"/>
          <w:szCs w:val="18"/>
        </w:rPr>
        <w:t xml:space="preserve"> przez lekarza weterynarii. W przypadku braku wizyty u weterynarza DT zobowiązuje się do odbycia wizyty.</w:t>
      </w:r>
    </w:p>
    <w:p w14:paraId="5B24420E" w14:textId="77777777" w:rsidR="002F7C38" w:rsidRDefault="002F7C38" w:rsidP="00477F02">
      <w:pPr>
        <w:pStyle w:val="Standard"/>
        <w:numPr>
          <w:ilvl w:val="0"/>
          <w:numId w:val="7"/>
        </w:numPr>
        <w:spacing w:after="120" w:line="240" w:lineRule="auto"/>
        <w:jc w:val="both"/>
      </w:pPr>
      <w:r>
        <w:rPr>
          <w:rFonts w:ascii="Constantia" w:hAnsi="Constantia" w:cs="Constantia"/>
          <w:sz w:val="18"/>
          <w:szCs w:val="18"/>
        </w:rPr>
        <w:t>Podopieczni zostają przekazani DT w dniu ich przyjazdu, ewentualnie po pobycie w szpitalu, lecznicy/inne.</w:t>
      </w:r>
    </w:p>
    <w:p w14:paraId="19070282" w14:textId="77777777" w:rsidR="002F7C38" w:rsidRDefault="002F7C38" w:rsidP="00477F02">
      <w:pPr>
        <w:pStyle w:val="Standard"/>
        <w:numPr>
          <w:ilvl w:val="0"/>
          <w:numId w:val="7"/>
        </w:numPr>
        <w:spacing w:after="120" w:line="240" w:lineRule="auto"/>
        <w:jc w:val="both"/>
      </w:pPr>
      <w:r>
        <w:rPr>
          <w:rFonts w:ascii="Constantia" w:hAnsi="Constantia" w:cs="Constantia"/>
          <w:sz w:val="18"/>
          <w:szCs w:val="18"/>
        </w:rPr>
        <w:t>DT  w dniu przekazania Podopiecznego otrzymuje od Fundacji niezbędne akcesoria, które po przekazaniu podopiecznego DT ma obowiązek zwrócić do siedziby Fundacji.</w:t>
      </w:r>
    </w:p>
    <w:p w14:paraId="3CF7F7FD" w14:textId="77777777" w:rsidR="002F7C38" w:rsidRDefault="002F7C38" w:rsidP="00477F02">
      <w:pPr>
        <w:pStyle w:val="Standard"/>
        <w:numPr>
          <w:ilvl w:val="0"/>
          <w:numId w:val="7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18"/>
          <w:szCs w:val="18"/>
        </w:rPr>
        <w:t>DT zobowiązuje się do opieki nad Podopiecznym w okresie:</w:t>
      </w:r>
    </w:p>
    <w:p w14:paraId="0FF178AF" w14:textId="4CB9B779" w:rsidR="002F7C38" w:rsidRDefault="002F7C38" w:rsidP="00477F02">
      <w:pPr>
        <w:pStyle w:val="Standard"/>
        <w:numPr>
          <w:ilvl w:val="0"/>
          <w:numId w:val="21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Constantia"/>
          <w:sz w:val="18"/>
          <w:szCs w:val="18"/>
        </w:rPr>
        <w:t>od ……………………………………………..….</w:t>
      </w:r>
      <w:r>
        <w:rPr>
          <w:rFonts w:ascii="Constantia" w:hAnsi="Constantia" w:cs="Constantia"/>
          <w:sz w:val="18"/>
          <w:szCs w:val="18"/>
        </w:rPr>
        <w:tab/>
        <w:t>do ………………………………………….</w:t>
      </w:r>
      <w:r>
        <w:rPr>
          <w:rFonts w:ascii="Constantia" w:hAnsi="Constantia" w:cs="Constantia"/>
          <w:b/>
          <w:bCs/>
          <w:color w:val="FF0000"/>
          <w:sz w:val="18"/>
          <w:szCs w:val="18"/>
          <w:vertAlign w:val="superscript"/>
        </w:rPr>
        <w:t>(*)</w:t>
      </w:r>
    </w:p>
    <w:p w14:paraId="3DAF87E6" w14:textId="6EF7FDF4" w:rsidR="002F7C38" w:rsidRDefault="002F7C38" w:rsidP="00477F02">
      <w:pPr>
        <w:pStyle w:val="Standard"/>
        <w:numPr>
          <w:ilvl w:val="0"/>
          <w:numId w:val="19"/>
        </w:numPr>
        <w:tabs>
          <w:tab w:val="left" w:pos="-436"/>
        </w:tabs>
        <w:spacing w:after="120" w:line="240" w:lineRule="auto"/>
        <w:jc w:val="both"/>
      </w:pPr>
      <w:r>
        <w:rPr>
          <w:rFonts w:ascii="Constantia" w:hAnsi="Constantia" w:cs="Constantia"/>
          <w:sz w:val="18"/>
          <w:szCs w:val="18"/>
        </w:rPr>
        <w:t>od………………………………………………………… do czasu znalezienie przez Podopiecznego domu stałego</w:t>
      </w:r>
      <w:r>
        <w:rPr>
          <w:rFonts w:ascii="Constantia" w:hAnsi="Constantia" w:cs="Constantia"/>
          <w:b/>
          <w:bCs/>
          <w:color w:val="FF0000"/>
          <w:sz w:val="18"/>
          <w:szCs w:val="18"/>
          <w:vertAlign w:val="superscript"/>
        </w:rPr>
        <w:t xml:space="preserve"> (*)</w:t>
      </w:r>
    </w:p>
    <w:p w14:paraId="11FD507C" w14:textId="77777777" w:rsidR="002F7C38" w:rsidRDefault="002F7C38" w:rsidP="00477F02">
      <w:pPr>
        <w:pStyle w:val="Standard"/>
        <w:numPr>
          <w:ilvl w:val="0"/>
          <w:numId w:val="7"/>
        </w:numPr>
        <w:tabs>
          <w:tab w:val="left" w:pos="568"/>
        </w:tabs>
        <w:spacing w:after="120" w:line="240" w:lineRule="auto"/>
        <w:ind w:left="284" w:hanging="284"/>
        <w:jc w:val="both"/>
      </w:pPr>
      <w:r>
        <w:rPr>
          <w:rFonts w:ascii="Constantia" w:hAnsi="Constantia" w:cs="Constantia"/>
          <w:sz w:val="18"/>
          <w:szCs w:val="18"/>
        </w:rPr>
        <w:t>Opiekun</w:t>
      </w:r>
      <w:r>
        <w:rPr>
          <w:rFonts w:ascii="Constantia" w:hAnsi="Constantia" w:cs="Aharoni"/>
          <w:bCs/>
          <w:sz w:val="18"/>
          <w:szCs w:val="18"/>
        </w:rPr>
        <w:t xml:space="preserve"> oświadcza, że jest mu znany stan zdrowia Podopiecznego w chwili zawierania niniejszej umowy oraz że zrzeka się w związku z tym w stosunku do Fundacji wszelkich roszczeń, także w przypadku pogorszenia stanu zdrowia Podopiecznego.</w:t>
      </w:r>
    </w:p>
    <w:p w14:paraId="3E0554ED" w14:textId="77777777" w:rsidR="002F7C38" w:rsidRDefault="002F7C38" w:rsidP="00477F02">
      <w:pPr>
        <w:pStyle w:val="Standard"/>
        <w:numPr>
          <w:ilvl w:val="0"/>
          <w:numId w:val="7"/>
        </w:numPr>
        <w:tabs>
          <w:tab w:val="left" w:pos="568"/>
        </w:tabs>
        <w:spacing w:after="0" w:line="240" w:lineRule="auto"/>
        <w:ind w:left="284" w:hanging="284"/>
        <w:jc w:val="both"/>
        <w:rPr>
          <w:rFonts w:ascii="Constantia" w:hAnsi="Constantia" w:cs="Constantia"/>
          <w:bCs/>
          <w:sz w:val="18"/>
          <w:szCs w:val="18"/>
        </w:rPr>
      </w:pPr>
      <w:r>
        <w:rPr>
          <w:rFonts w:ascii="Constantia" w:hAnsi="Constantia" w:cs="Constantia"/>
          <w:bCs/>
          <w:sz w:val="18"/>
          <w:szCs w:val="18"/>
        </w:rPr>
        <w:t>Z uwagi na charakter i ideę wolontariatu:</w:t>
      </w:r>
    </w:p>
    <w:p w14:paraId="6D97E48F" w14:textId="77777777" w:rsidR="002F7C38" w:rsidRDefault="002F7C38" w:rsidP="00477F02">
      <w:pPr>
        <w:pStyle w:val="Standard"/>
        <w:numPr>
          <w:ilvl w:val="0"/>
          <w:numId w:val="22"/>
        </w:numPr>
        <w:tabs>
          <w:tab w:val="left" w:pos="-359"/>
        </w:tabs>
        <w:spacing w:after="0" w:line="240" w:lineRule="auto"/>
        <w:jc w:val="both"/>
        <w:rPr>
          <w:rFonts w:ascii="Constantia" w:hAnsi="Constantia" w:cs="Constantia"/>
          <w:sz w:val="18"/>
          <w:szCs w:val="18"/>
        </w:rPr>
      </w:pPr>
      <w:r>
        <w:rPr>
          <w:rFonts w:ascii="Constantia" w:hAnsi="Constantia" w:cs="Constantia"/>
          <w:sz w:val="18"/>
          <w:szCs w:val="18"/>
        </w:rPr>
        <w:t>Opiekun jest obowiązany wykonywać przedmiot niniejszej Umowy osobiście;</w:t>
      </w:r>
    </w:p>
    <w:p w14:paraId="77282154" w14:textId="77777777" w:rsidR="002F7C38" w:rsidRDefault="002F7C38" w:rsidP="00477F02">
      <w:pPr>
        <w:pStyle w:val="Standard"/>
        <w:numPr>
          <w:ilvl w:val="0"/>
          <w:numId w:val="4"/>
        </w:numPr>
        <w:tabs>
          <w:tab w:val="left" w:pos="-359"/>
        </w:tabs>
        <w:spacing w:after="120" w:line="240" w:lineRule="auto"/>
        <w:jc w:val="both"/>
      </w:pPr>
      <w:r>
        <w:rPr>
          <w:rFonts w:ascii="Constantia" w:hAnsi="Constantia" w:cs="Constantia"/>
          <w:sz w:val="18"/>
          <w:szCs w:val="18"/>
        </w:rPr>
        <w:t>Opiekun za wykonanie przedmiotu Umowy nie otrzyma wynagrodzenia.</w:t>
      </w:r>
    </w:p>
    <w:p w14:paraId="59939C8F" w14:textId="77777777" w:rsidR="002F7C38" w:rsidRDefault="002F7C38" w:rsidP="00E54374">
      <w:pPr>
        <w:pStyle w:val="Standard"/>
        <w:tabs>
          <w:tab w:val="left" w:pos="2520"/>
        </w:tabs>
        <w:spacing w:after="0" w:line="240" w:lineRule="auto"/>
        <w:jc w:val="center"/>
        <w:rPr>
          <w:rFonts w:ascii="Constantia" w:hAnsi="Constantia" w:cs="Aharoni"/>
          <w:b/>
          <w:bCs/>
          <w:sz w:val="18"/>
          <w:szCs w:val="18"/>
        </w:rPr>
      </w:pPr>
      <w:r>
        <w:rPr>
          <w:rFonts w:ascii="Constantia" w:hAnsi="Constantia" w:cs="Aharoni"/>
          <w:b/>
          <w:bCs/>
          <w:sz w:val="18"/>
          <w:szCs w:val="18"/>
        </w:rPr>
        <w:t>§ 2</w:t>
      </w:r>
    </w:p>
    <w:p w14:paraId="0EE9FC55" w14:textId="6DD16D2D" w:rsidR="002F7C38" w:rsidRDefault="002F7C38" w:rsidP="00477F02">
      <w:pPr>
        <w:pStyle w:val="Standard"/>
        <w:numPr>
          <w:ilvl w:val="0"/>
          <w:numId w:val="23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18"/>
          <w:szCs w:val="18"/>
        </w:rPr>
        <w:t>Stałym miejscem przebywania Podopiecznego w okresie obowiązywania niniejszej Umowy będzie dom/mieszkanie</w:t>
      </w:r>
      <w:r>
        <w:rPr>
          <w:rFonts w:ascii="Constantia" w:hAnsi="Constantia" w:cs="Constantia"/>
          <w:b/>
          <w:bCs/>
          <w:color w:val="FF0000"/>
          <w:sz w:val="18"/>
          <w:szCs w:val="18"/>
          <w:vertAlign w:val="superscript"/>
        </w:rPr>
        <w:t>(*)</w:t>
      </w:r>
      <w:r>
        <w:rPr>
          <w:rFonts w:ascii="Constantia" w:hAnsi="Constantia" w:cs="Aharoni"/>
          <w:bCs/>
          <w:sz w:val="18"/>
          <w:szCs w:val="18"/>
        </w:rPr>
        <w:t xml:space="preserve"> opiekuna w miejscowości ………………….……..……………………</w:t>
      </w:r>
      <w:r>
        <w:t xml:space="preserve">……………………. </w:t>
      </w:r>
      <w:r w:rsidRPr="002F7C38">
        <w:rPr>
          <w:rFonts w:ascii="Constantia" w:hAnsi="Constantia" w:cs="Aharoni"/>
          <w:bCs/>
          <w:sz w:val="18"/>
          <w:szCs w:val="18"/>
        </w:rPr>
        <w:t>przy ul. …………………………………………………………</w:t>
      </w:r>
      <w:r>
        <w:rPr>
          <w:rFonts w:ascii="Constantia" w:hAnsi="Constantia" w:cs="Aharoni"/>
          <w:bCs/>
          <w:sz w:val="18"/>
          <w:szCs w:val="18"/>
        </w:rPr>
        <w:t>………………………………………………………………………………………………………..</w:t>
      </w:r>
      <w:r w:rsidRPr="002F7C38">
        <w:rPr>
          <w:rFonts w:ascii="Constantia" w:hAnsi="Constantia" w:cs="Aharoni"/>
          <w:bCs/>
          <w:sz w:val="18"/>
          <w:szCs w:val="18"/>
        </w:rPr>
        <w:t>……</w:t>
      </w:r>
    </w:p>
    <w:p w14:paraId="41820F50" w14:textId="77777777" w:rsidR="002F7C38" w:rsidRDefault="002F7C38" w:rsidP="00477F02">
      <w:pPr>
        <w:pStyle w:val="Standard"/>
        <w:numPr>
          <w:ilvl w:val="0"/>
          <w:numId w:val="13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eastAsia="Constantia" w:hAnsi="Constantia" w:cs="Constantia"/>
          <w:bCs/>
          <w:sz w:val="18"/>
          <w:szCs w:val="18"/>
        </w:rPr>
        <w:t xml:space="preserve"> </w:t>
      </w:r>
      <w:r>
        <w:rPr>
          <w:rFonts w:ascii="Constantia" w:hAnsi="Constantia" w:cs="Aharoni"/>
          <w:bCs/>
          <w:sz w:val="18"/>
          <w:szCs w:val="18"/>
        </w:rPr>
        <w:t>Opiekun oświadcza, iż jego sytuacja życiowa, warunk</w:t>
      </w:r>
      <w:r>
        <w:rPr>
          <w:rFonts w:ascii="Constantia" w:hAnsi="Constantia" w:cs="Constantia"/>
          <w:bCs/>
          <w:sz w:val="18"/>
          <w:szCs w:val="18"/>
        </w:rPr>
        <w:t>i</w:t>
      </w:r>
      <w:r>
        <w:rPr>
          <w:rFonts w:ascii="Constantia" w:hAnsi="Constantia" w:cs="Aharoni"/>
          <w:bCs/>
          <w:sz w:val="18"/>
          <w:szCs w:val="18"/>
        </w:rPr>
        <w:t xml:space="preserve"> finansowe oraz bytowe pozwalają mu na podjęcie zobowiązania sprawowania </w:t>
      </w:r>
      <w:r>
        <w:rPr>
          <w:rFonts w:ascii="Constantia" w:hAnsi="Constantia" w:cs="Constantia"/>
          <w:bCs/>
          <w:sz w:val="18"/>
          <w:szCs w:val="18"/>
        </w:rPr>
        <w:t xml:space="preserve">prawidłowej </w:t>
      </w:r>
      <w:r>
        <w:rPr>
          <w:rFonts w:ascii="Constantia" w:hAnsi="Constantia" w:cs="Aharoni"/>
          <w:bCs/>
          <w:sz w:val="18"/>
          <w:szCs w:val="18"/>
        </w:rPr>
        <w:t>opieki nad Podopiecznym w okresie przewidzianym Umową.</w:t>
      </w:r>
    </w:p>
    <w:p w14:paraId="35924003" w14:textId="77777777" w:rsidR="002F7C38" w:rsidRDefault="002F7C38" w:rsidP="00477F02">
      <w:pPr>
        <w:pStyle w:val="Standard"/>
        <w:numPr>
          <w:ilvl w:val="0"/>
          <w:numId w:val="13"/>
        </w:numPr>
        <w:spacing w:after="120" w:line="240" w:lineRule="auto"/>
        <w:jc w:val="both"/>
      </w:pPr>
      <w:r>
        <w:rPr>
          <w:rFonts w:ascii="Constantia" w:hAnsi="Constantia" w:cs="Aharoni"/>
          <w:bCs/>
          <w:sz w:val="18"/>
          <w:szCs w:val="18"/>
        </w:rPr>
        <w:t>Opiekun oświadcza, iż</w:t>
      </w:r>
      <w:r>
        <w:rPr>
          <w:rFonts w:ascii="Constantia" w:hAnsi="Constantia" w:cs="Constantia"/>
          <w:sz w:val="18"/>
          <w:szCs w:val="18"/>
        </w:rPr>
        <w:t>, że pozostałe osoby zamieszkujące z nim pod wskazanym  w ust 1 powyżej adresem, wyraziły zgodę na przyjęcie Podopiecznego na wskazany w umowie okres czasu.</w:t>
      </w:r>
    </w:p>
    <w:p w14:paraId="46AE85A9" w14:textId="165643FF" w:rsidR="002F7C38" w:rsidRDefault="002F7C38" w:rsidP="00477F02">
      <w:pPr>
        <w:pStyle w:val="Standard"/>
        <w:numPr>
          <w:ilvl w:val="0"/>
          <w:numId w:val="13"/>
        </w:numPr>
        <w:spacing w:after="120" w:line="240" w:lineRule="auto"/>
        <w:jc w:val="both"/>
      </w:pPr>
      <w:r>
        <w:rPr>
          <w:rFonts w:ascii="Constantia" w:hAnsi="Constantia" w:cs="Constantia"/>
          <w:sz w:val="18"/>
          <w:szCs w:val="18"/>
        </w:rPr>
        <w:t xml:space="preserve">DT zrzeka się wobec Fundacji wszelkich roszczeń wynikających ze szkód spowodowanych w jego mieniu przez Podopiecznego, jak również wszelkich roszczeń wynikających z uszczerbku na jego zdrowiu w wyniku </w:t>
      </w:r>
      <w:proofErr w:type="spellStart"/>
      <w:r>
        <w:rPr>
          <w:rFonts w:ascii="Constantia" w:hAnsi="Constantia" w:cs="Constantia"/>
          <w:sz w:val="18"/>
          <w:szCs w:val="18"/>
        </w:rPr>
        <w:t>zachowań</w:t>
      </w:r>
      <w:proofErr w:type="spellEnd"/>
      <w:r>
        <w:rPr>
          <w:rFonts w:ascii="Constantia" w:hAnsi="Constantia" w:cs="Constantia"/>
          <w:sz w:val="18"/>
          <w:szCs w:val="18"/>
        </w:rPr>
        <w:t xml:space="preserve"> Podopiecznego.</w:t>
      </w:r>
    </w:p>
    <w:p w14:paraId="304A84AE" w14:textId="77777777" w:rsidR="002F7C38" w:rsidRDefault="002F7C38" w:rsidP="00E54374">
      <w:pPr>
        <w:pStyle w:val="Standard"/>
        <w:spacing w:after="0" w:line="240" w:lineRule="auto"/>
        <w:jc w:val="center"/>
        <w:rPr>
          <w:rFonts w:ascii="Constantia" w:hAnsi="Constantia" w:cs="Aharoni"/>
          <w:b/>
          <w:bCs/>
          <w:sz w:val="18"/>
          <w:szCs w:val="18"/>
        </w:rPr>
      </w:pPr>
      <w:r>
        <w:rPr>
          <w:rFonts w:ascii="Constantia" w:hAnsi="Constantia" w:cs="Aharoni"/>
          <w:b/>
          <w:bCs/>
          <w:sz w:val="18"/>
          <w:szCs w:val="18"/>
        </w:rPr>
        <w:t>§ 3</w:t>
      </w:r>
    </w:p>
    <w:p w14:paraId="35D0CA59" w14:textId="77777777" w:rsidR="002F7C38" w:rsidRDefault="002F7C38" w:rsidP="00477F02">
      <w:pPr>
        <w:pStyle w:val="Standard"/>
        <w:numPr>
          <w:ilvl w:val="0"/>
          <w:numId w:val="24"/>
        </w:numPr>
        <w:tabs>
          <w:tab w:val="left" w:pos="-76"/>
        </w:tabs>
        <w:spacing w:after="0" w:line="240" w:lineRule="auto"/>
        <w:jc w:val="both"/>
      </w:pPr>
      <w:r>
        <w:rPr>
          <w:rFonts w:ascii="Constantia" w:hAnsi="Constantia" w:cs="Aharoni"/>
          <w:b/>
          <w:bCs/>
          <w:sz w:val="18"/>
          <w:szCs w:val="18"/>
        </w:rPr>
        <w:t>DT zobowiązuje się otoczyć Podopiecznego stałą, kompleksową, rzetelną i troskliwą opieką</w:t>
      </w:r>
      <w:r>
        <w:rPr>
          <w:rFonts w:ascii="Constantia" w:hAnsi="Constantia" w:cs="Aharoni"/>
          <w:bCs/>
          <w:sz w:val="18"/>
          <w:szCs w:val="18"/>
        </w:rPr>
        <w:t>, przez co Strony rozumieją w szczególności:</w:t>
      </w:r>
    </w:p>
    <w:p w14:paraId="25EF8895" w14:textId="77777777" w:rsidR="002F7C38" w:rsidRDefault="002F7C38" w:rsidP="00477F02">
      <w:pPr>
        <w:pStyle w:val="Standard"/>
        <w:numPr>
          <w:ilvl w:val="0"/>
          <w:numId w:val="25"/>
        </w:numPr>
        <w:tabs>
          <w:tab w:val="left" w:pos="-436"/>
        </w:tabs>
        <w:spacing w:after="0" w:line="240" w:lineRule="auto"/>
        <w:jc w:val="both"/>
        <w:rPr>
          <w:rFonts w:ascii="Constantia" w:hAnsi="Constantia" w:cs="Aharoni"/>
          <w:b/>
          <w:bCs/>
          <w:sz w:val="18"/>
          <w:szCs w:val="18"/>
        </w:rPr>
      </w:pPr>
      <w:r>
        <w:rPr>
          <w:rFonts w:ascii="Constantia" w:hAnsi="Constantia" w:cs="Aharoni"/>
          <w:b/>
          <w:bCs/>
          <w:sz w:val="18"/>
          <w:szCs w:val="18"/>
        </w:rPr>
        <w:t>zapewnienie Podopiecznemu właściwych warunków do życia poprzez:</w:t>
      </w:r>
    </w:p>
    <w:p w14:paraId="71578435" w14:textId="77777777" w:rsidR="002F7C38" w:rsidRDefault="002F7C38" w:rsidP="002F7C38">
      <w:pPr>
        <w:pStyle w:val="Standard"/>
        <w:numPr>
          <w:ilvl w:val="0"/>
          <w:numId w:val="1"/>
        </w:numPr>
        <w:tabs>
          <w:tab w:val="left" w:pos="-502"/>
        </w:tabs>
        <w:spacing w:line="240" w:lineRule="auto"/>
        <w:jc w:val="both"/>
      </w:pPr>
      <w:r>
        <w:rPr>
          <w:rFonts w:ascii="Constantia" w:hAnsi="Constantia" w:cs="Aharoni"/>
          <w:bCs/>
          <w:sz w:val="18"/>
          <w:szCs w:val="18"/>
        </w:rPr>
        <w:t>zapewnienie ciepłego, bezpiecznego, nieskrępowanego schronienia w domu/mieszkaniu DT;</w:t>
      </w:r>
    </w:p>
    <w:p w14:paraId="4577DB6A" w14:textId="77777777" w:rsidR="002F7C38" w:rsidRDefault="002F7C38" w:rsidP="00477F02">
      <w:pPr>
        <w:pStyle w:val="Standard"/>
        <w:numPr>
          <w:ilvl w:val="0"/>
          <w:numId w:val="1"/>
        </w:numPr>
        <w:tabs>
          <w:tab w:val="left" w:pos="-502"/>
        </w:tabs>
        <w:spacing w:after="0" w:line="240" w:lineRule="auto"/>
        <w:jc w:val="both"/>
        <w:rPr>
          <w:rFonts w:ascii="Constantia" w:hAnsi="Constantia" w:cs="Aharoni"/>
          <w:bCs/>
          <w:sz w:val="18"/>
          <w:szCs w:val="18"/>
        </w:rPr>
      </w:pPr>
      <w:r>
        <w:rPr>
          <w:rFonts w:ascii="Constantia" w:hAnsi="Constantia" w:cs="Aharoni"/>
          <w:bCs/>
          <w:sz w:val="18"/>
          <w:szCs w:val="18"/>
        </w:rPr>
        <w:t>zapewnienie odpowiedniego (za względu na wiek, stan zdrowia etc.) codziennego zbilansowanego  odżywiania;</w:t>
      </w:r>
    </w:p>
    <w:p w14:paraId="22295C95" w14:textId="77777777" w:rsidR="002F7C38" w:rsidRDefault="002F7C38" w:rsidP="00477F02">
      <w:pPr>
        <w:pStyle w:val="Standard"/>
        <w:numPr>
          <w:ilvl w:val="0"/>
          <w:numId w:val="1"/>
        </w:numPr>
        <w:tabs>
          <w:tab w:val="left" w:pos="-502"/>
        </w:tabs>
        <w:spacing w:after="0" w:line="240" w:lineRule="auto"/>
        <w:jc w:val="both"/>
        <w:rPr>
          <w:rFonts w:ascii="Constantia" w:hAnsi="Constantia" w:cs="Aharoni"/>
          <w:bCs/>
          <w:sz w:val="18"/>
          <w:szCs w:val="18"/>
        </w:rPr>
      </w:pPr>
      <w:r>
        <w:rPr>
          <w:rFonts w:ascii="Constantia" w:hAnsi="Constantia" w:cs="Aharoni"/>
          <w:bCs/>
          <w:sz w:val="18"/>
          <w:szCs w:val="18"/>
        </w:rPr>
        <w:t>zapewnienie codziennego, stałego dostępu do czystej wody;</w:t>
      </w:r>
    </w:p>
    <w:p w14:paraId="27D18943" w14:textId="77777777" w:rsidR="002F7C38" w:rsidRDefault="002F7C38" w:rsidP="00477F02">
      <w:pPr>
        <w:pStyle w:val="Standard"/>
        <w:numPr>
          <w:ilvl w:val="0"/>
          <w:numId w:val="1"/>
        </w:numPr>
        <w:tabs>
          <w:tab w:val="left" w:pos="-502"/>
        </w:tabs>
        <w:spacing w:after="0" w:line="240" w:lineRule="auto"/>
        <w:jc w:val="both"/>
      </w:pPr>
      <w:r>
        <w:rPr>
          <w:rFonts w:ascii="Constantia" w:hAnsi="Constantia" w:cs="Aharoni"/>
          <w:bCs/>
          <w:sz w:val="18"/>
          <w:szCs w:val="18"/>
        </w:rPr>
        <w:lastRenderedPageBreak/>
        <w:t>zapewnienie codziennie minimum trzech spacerów;</w:t>
      </w:r>
    </w:p>
    <w:p w14:paraId="2C8B8D9B" w14:textId="77777777" w:rsidR="002F7C38" w:rsidRDefault="002F7C38" w:rsidP="00477F02">
      <w:pPr>
        <w:pStyle w:val="Standard"/>
        <w:numPr>
          <w:ilvl w:val="0"/>
          <w:numId w:val="1"/>
        </w:numPr>
        <w:tabs>
          <w:tab w:val="left" w:pos="-502"/>
        </w:tabs>
        <w:spacing w:after="0" w:line="240" w:lineRule="auto"/>
        <w:jc w:val="both"/>
      </w:pPr>
      <w:r>
        <w:rPr>
          <w:rFonts w:ascii="Constantia" w:hAnsi="Constantia" w:cs="Aharoni"/>
          <w:bCs/>
          <w:sz w:val="18"/>
          <w:szCs w:val="18"/>
        </w:rPr>
        <w:t>zapewnienie bezpieczeństwa podczas spacerów (</w:t>
      </w:r>
      <w:r>
        <w:rPr>
          <w:rFonts w:ascii="Constantia" w:hAnsi="Constantia" w:cs="Constantia"/>
          <w:bCs/>
          <w:sz w:val="18"/>
          <w:szCs w:val="18"/>
        </w:rPr>
        <w:t>wyprowadzenie Podopiecznego na spacer wyłącznie w obroży lub szelkach z adresatką oraz na smyczy);</w:t>
      </w:r>
    </w:p>
    <w:p w14:paraId="00C44AFB" w14:textId="77777777" w:rsidR="002F7C38" w:rsidRDefault="002F7C38" w:rsidP="00477F02">
      <w:pPr>
        <w:pStyle w:val="Standard"/>
        <w:numPr>
          <w:ilvl w:val="0"/>
          <w:numId w:val="1"/>
        </w:numPr>
        <w:tabs>
          <w:tab w:val="left" w:pos="-502"/>
        </w:tabs>
        <w:spacing w:after="0" w:line="240" w:lineRule="auto"/>
        <w:jc w:val="both"/>
        <w:rPr>
          <w:rFonts w:ascii="Constantia" w:hAnsi="Constantia" w:cs="Constantia"/>
          <w:bCs/>
          <w:sz w:val="18"/>
          <w:szCs w:val="18"/>
        </w:rPr>
      </w:pPr>
      <w:r>
        <w:rPr>
          <w:rFonts w:ascii="Constantia" w:hAnsi="Constantia" w:cs="Constantia"/>
          <w:bCs/>
          <w:sz w:val="18"/>
          <w:szCs w:val="18"/>
        </w:rPr>
        <w:t>zapewnienie Podopiecznemu kontaktu i uwagi;</w:t>
      </w:r>
    </w:p>
    <w:p w14:paraId="057D203B" w14:textId="77777777" w:rsidR="002F7C38" w:rsidRDefault="002F7C38" w:rsidP="00477F02">
      <w:pPr>
        <w:pStyle w:val="Standard"/>
        <w:numPr>
          <w:ilvl w:val="0"/>
          <w:numId w:val="1"/>
        </w:numPr>
        <w:tabs>
          <w:tab w:val="left" w:pos="-502"/>
        </w:tabs>
        <w:spacing w:after="120" w:line="240" w:lineRule="auto"/>
        <w:jc w:val="both"/>
      </w:pPr>
      <w:r>
        <w:rPr>
          <w:rFonts w:ascii="Constantia" w:hAnsi="Constantia" w:cs="Constantia"/>
          <w:bCs/>
          <w:sz w:val="18"/>
          <w:szCs w:val="18"/>
        </w:rPr>
        <w:t>zapewnienie stosownych ze względu na rasę zabiegów pielęgnacyjnych (mycie, czesanie, strzyżenie, obcinanie pazurów);</w:t>
      </w:r>
    </w:p>
    <w:p w14:paraId="2C4A2EE2" w14:textId="77777777" w:rsidR="002F7C38" w:rsidRDefault="002F7C38" w:rsidP="00477F02">
      <w:pPr>
        <w:pStyle w:val="Standard"/>
        <w:numPr>
          <w:ilvl w:val="0"/>
          <w:numId w:val="10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Aharoni"/>
          <w:b/>
          <w:bCs/>
          <w:sz w:val="18"/>
          <w:szCs w:val="18"/>
        </w:rPr>
        <w:t>poszanowanie godności podopiecznego poprzez</w:t>
      </w:r>
      <w:r>
        <w:rPr>
          <w:rFonts w:ascii="Constantia" w:hAnsi="Constantia" w:cs="Aharoni"/>
          <w:bCs/>
          <w:sz w:val="18"/>
          <w:szCs w:val="18"/>
        </w:rPr>
        <w:t>:</w:t>
      </w:r>
    </w:p>
    <w:p w14:paraId="34F562F6" w14:textId="77777777" w:rsidR="002F7C38" w:rsidRDefault="002F7C38" w:rsidP="00477F02">
      <w:pPr>
        <w:pStyle w:val="Standard"/>
        <w:numPr>
          <w:ilvl w:val="0"/>
          <w:numId w:val="15"/>
        </w:numPr>
        <w:tabs>
          <w:tab w:val="left" w:pos="1702"/>
        </w:tabs>
        <w:spacing w:after="0" w:line="240" w:lineRule="auto"/>
        <w:ind w:left="851" w:hanging="425"/>
        <w:jc w:val="both"/>
      </w:pPr>
      <w:r>
        <w:rPr>
          <w:rFonts w:ascii="Constantia" w:hAnsi="Constantia" w:cs="Constantia"/>
          <w:bCs/>
          <w:sz w:val="18"/>
          <w:szCs w:val="18"/>
        </w:rPr>
        <w:t>traktowanie Podopiecznego zgodnie z ustawą o ochronie zwierząt oraz zasadami etyki (tj. m.in. nie używanie przemocy fizycznej, nie krępowanie wolności poprzez używanie łańcucha, niepoddawanie podopiecznego eksperymentom medycznym ani żadnym innym; niekopiowanie uszu i ogona bez wyraźnych wskazań medycznych, nie wystawienie do walk, nie używanie podopiecznego do polowań na inne zwierzęta);</w:t>
      </w:r>
    </w:p>
    <w:p w14:paraId="36514285" w14:textId="7C5551D0" w:rsidR="002F7C38" w:rsidRPr="00754FCA" w:rsidRDefault="002F7C38" w:rsidP="00477F02">
      <w:pPr>
        <w:pStyle w:val="Standard"/>
        <w:numPr>
          <w:ilvl w:val="0"/>
          <w:numId w:val="15"/>
        </w:numPr>
        <w:tabs>
          <w:tab w:val="left" w:pos="1702"/>
        </w:tabs>
        <w:spacing w:after="120" w:line="240" w:lineRule="auto"/>
        <w:ind w:left="851" w:hanging="425"/>
        <w:jc w:val="both"/>
      </w:pPr>
      <w:r>
        <w:rPr>
          <w:rFonts w:ascii="Constantia" w:hAnsi="Constantia" w:cs="Constantia"/>
          <w:bCs/>
          <w:sz w:val="18"/>
          <w:szCs w:val="18"/>
        </w:rPr>
        <w:t xml:space="preserve">pogłębianie wiedzy na temat </w:t>
      </w:r>
      <w:proofErr w:type="spellStart"/>
      <w:r>
        <w:rPr>
          <w:rFonts w:ascii="Constantia" w:hAnsi="Constantia" w:cs="Constantia"/>
          <w:bCs/>
          <w:sz w:val="18"/>
          <w:szCs w:val="18"/>
        </w:rPr>
        <w:t>zachowań</w:t>
      </w:r>
      <w:proofErr w:type="spellEnd"/>
      <w:r>
        <w:rPr>
          <w:rFonts w:ascii="Constantia" w:hAnsi="Constantia" w:cs="Constantia"/>
          <w:bCs/>
          <w:sz w:val="18"/>
          <w:szCs w:val="18"/>
        </w:rPr>
        <w:t xml:space="preserve"> psów/kotów</w:t>
      </w:r>
      <w:r>
        <w:rPr>
          <w:rFonts w:ascii="Constantia" w:hAnsi="Constantia" w:cs="Constantia"/>
          <w:b/>
          <w:bCs/>
          <w:color w:val="FF0000"/>
          <w:sz w:val="18"/>
          <w:szCs w:val="18"/>
          <w:vertAlign w:val="superscript"/>
        </w:rPr>
        <w:t>(*)</w:t>
      </w:r>
      <w:r>
        <w:rPr>
          <w:rFonts w:ascii="Constantia" w:hAnsi="Constantia" w:cs="Constantia"/>
          <w:bCs/>
          <w:sz w:val="18"/>
          <w:szCs w:val="18"/>
        </w:rPr>
        <w:t>, ich wychowania oraz komunikacji;</w:t>
      </w:r>
    </w:p>
    <w:p w14:paraId="6671CAC5" w14:textId="77777777" w:rsidR="002F7C38" w:rsidRDefault="002F7C38" w:rsidP="00477F02">
      <w:pPr>
        <w:pStyle w:val="Standard"/>
        <w:numPr>
          <w:ilvl w:val="0"/>
          <w:numId w:val="4"/>
        </w:numPr>
        <w:tabs>
          <w:tab w:val="left" w:pos="-359"/>
        </w:tabs>
        <w:spacing w:after="0" w:line="240" w:lineRule="auto"/>
        <w:jc w:val="both"/>
      </w:pPr>
      <w:r>
        <w:rPr>
          <w:rFonts w:ascii="Constantia" w:hAnsi="Constantia" w:cs="Constantia"/>
          <w:b/>
          <w:bCs/>
          <w:sz w:val="18"/>
          <w:szCs w:val="18"/>
        </w:rPr>
        <w:t>stworzenie Podopiecznemu na wypadek jego zaginięcia możliwości łatwej identyfikacji jego właściciela i powrotu do DT lub Fundacji poprzez:</w:t>
      </w:r>
    </w:p>
    <w:p w14:paraId="367CDB55" w14:textId="77777777" w:rsidR="002F7C38" w:rsidRDefault="002F7C38" w:rsidP="00477F02">
      <w:pPr>
        <w:pStyle w:val="Standard"/>
        <w:numPr>
          <w:ilvl w:val="0"/>
          <w:numId w:val="15"/>
        </w:numPr>
        <w:tabs>
          <w:tab w:val="left" w:pos="1135"/>
          <w:tab w:val="left" w:pos="1702"/>
        </w:tabs>
        <w:spacing w:after="0" w:line="240" w:lineRule="auto"/>
        <w:ind w:left="851" w:hanging="425"/>
        <w:jc w:val="both"/>
      </w:pPr>
      <w:r>
        <w:rPr>
          <w:rFonts w:ascii="Constantia" w:hAnsi="Constantia" w:cs="Constantia"/>
          <w:bCs/>
          <w:sz w:val="18"/>
          <w:szCs w:val="18"/>
        </w:rPr>
        <w:t>stałe (24h/dobę) wyposażenie Podopiecznego w adresatkę zawierającą informacje o jego imieniu oraz numer telefonu Opiekuna lub Fundacji;</w:t>
      </w:r>
    </w:p>
    <w:p w14:paraId="6EF717B4" w14:textId="77777777" w:rsidR="002F7C38" w:rsidRDefault="002F7C38" w:rsidP="00477F02">
      <w:pPr>
        <w:pStyle w:val="Standard"/>
        <w:numPr>
          <w:ilvl w:val="0"/>
          <w:numId w:val="15"/>
        </w:numPr>
        <w:tabs>
          <w:tab w:val="left" w:pos="1135"/>
          <w:tab w:val="left" w:pos="1702"/>
        </w:tabs>
        <w:spacing w:after="120" w:line="240" w:lineRule="auto"/>
        <w:ind w:left="851" w:hanging="425"/>
        <w:jc w:val="both"/>
      </w:pPr>
      <w:r>
        <w:rPr>
          <w:rFonts w:ascii="Constantia" w:hAnsi="Constantia" w:cs="Constantia"/>
          <w:bCs/>
          <w:sz w:val="18"/>
          <w:szCs w:val="18"/>
        </w:rPr>
        <w:t>niezwłoczne powiadomienie Fundacji o zaginięciu Podopiecznego oraz podjęcie za pośrednictwem Fundacji na koszt Fundacji kosztów poszukiwań Podopiecznego;</w:t>
      </w:r>
    </w:p>
    <w:p w14:paraId="18554DB4" w14:textId="77777777" w:rsidR="002F7C38" w:rsidRDefault="002F7C38" w:rsidP="00477F02">
      <w:pPr>
        <w:pStyle w:val="Standard"/>
        <w:numPr>
          <w:ilvl w:val="0"/>
          <w:numId w:val="4"/>
        </w:numPr>
        <w:tabs>
          <w:tab w:val="left" w:pos="-359"/>
        </w:tabs>
        <w:spacing w:after="0" w:line="240" w:lineRule="auto"/>
        <w:jc w:val="both"/>
      </w:pPr>
      <w:r>
        <w:rPr>
          <w:rFonts w:ascii="Constantia" w:hAnsi="Constantia" w:cs="Constantia"/>
          <w:b/>
          <w:bCs/>
          <w:sz w:val="18"/>
          <w:szCs w:val="18"/>
        </w:rPr>
        <w:t xml:space="preserve">zapewnienie </w:t>
      </w:r>
      <w:r>
        <w:rPr>
          <w:rFonts w:ascii="Constantia" w:hAnsi="Constantia" w:cs="Aharoni"/>
          <w:b/>
          <w:bCs/>
          <w:sz w:val="18"/>
          <w:szCs w:val="18"/>
        </w:rPr>
        <w:t xml:space="preserve">Podopiecznemu </w:t>
      </w:r>
      <w:r>
        <w:rPr>
          <w:rFonts w:ascii="Constantia" w:hAnsi="Constantia" w:cs="Constantia"/>
          <w:b/>
          <w:bCs/>
          <w:sz w:val="18"/>
          <w:szCs w:val="18"/>
        </w:rPr>
        <w:t>właściwej opieki weterynaryjnej w lecznicach wskazanych przez Fundację,</w:t>
      </w:r>
      <w:r>
        <w:rPr>
          <w:rFonts w:ascii="Constantia" w:hAnsi="Constantia" w:cs="Constantia"/>
          <w:bCs/>
          <w:sz w:val="18"/>
          <w:szCs w:val="18"/>
        </w:rPr>
        <w:t xml:space="preserve"> polegającej na:</w:t>
      </w:r>
    </w:p>
    <w:p w14:paraId="1B92A8DE" w14:textId="77777777" w:rsidR="002F7C38" w:rsidRDefault="002F7C38" w:rsidP="00477F02">
      <w:pPr>
        <w:pStyle w:val="Standard"/>
        <w:numPr>
          <w:ilvl w:val="0"/>
          <w:numId w:val="1"/>
        </w:numPr>
        <w:tabs>
          <w:tab w:val="left" w:pos="-502"/>
        </w:tabs>
        <w:spacing w:after="0" w:line="240" w:lineRule="auto"/>
        <w:jc w:val="both"/>
      </w:pPr>
      <w:r>
        <w:rPr>
          <w:rFonts w:ascii="Constantia" w:hAnsi="Constantia" w:cs="Aharoni"/>
          <w:bCs/>
          <w:sz w:val="18"/>
          <w:szCs w:val="18"/>
        </w:rPr>
        <w:t>zapewnieniu</w:t>
      </w:r>
      <w:r>
        <w:rPr>
          <w:rFonts w:ascii="Constantia" w:hAnsi="Constantia" w:cs="Constantia"/>
          <w:bCs/>
          <w:sz w:val="18"/>
          <w:szCs w:val="18"/>
        </w:rPr>
        <w:t xml:space="preserve"> regularnych profilaktycznych kontroli stanu zdrowia w trakcie których Podopieczny zostanie zaszczepiony oraz zabezpieczony całorocznie przed pasożytami zewnętrznymi (kleszczami, pchłami etc.) i wewnętrznymi (tasiemce, nicienie, lamblie etc.);</w:t>
      </w:r>
    </w:p>
    <w:p w14:paraId="64650225" w14:textId="77777777" w:rsidR="002F7C38" w:rsidRDefault="002F7C38" w:rsidP="00477F02">
      <w:pPr>
        <w:pStyle w:val="Standard"/>
        <w:numPr>
          <w:ilvl w:val="0"/>
          <w:numId w:val="1"/>
        </w:numPr>
        <w:tabs>
          <w:tab w:val="left" w:pos="-502"/>
        </w:tabs>
        <w:spacing w:after="0" w:line="240" w:lineRule="auto"/>
        <w:jc w:val="both"/>
      </w:pPr>
      <w:r>
        <w:rPr>
          <w:rFonts w:ascii="Constantia" w:hAnsi="Constantia" w:cs="Aharoni"/>
          <w:bCs/>
          <w:sz w:val="18"/>
          <w:szCs w:val="18"/>
        </w:rPr>
        <w:t>zapewnieniu</w:t>
      </w:r>
      <w:r>
        <w:rPr>
          <w:rFonts w:ascii="Constantia" w:hAnsi="Constantia" w:cs="Constantia"/>
          <w:bCs/>
          <w:sz w:val="18"/>
          <w:szCs w:val="18"/>
        </w:rPr>
        <w:t xml:space="preserve"> odpowiedniego leczenia w przypadku choroby u wskazanych przez Fundację weterynarzy/lecznicach;</w:t>
      </w:r>
    </w:p>
    <w:p w14:paraId="121039CF" w14:textId="77777777" w:rsidR="002F7C38" w:rsidRDefault="002F7C38" w:rsidP="00477F02">
      <w:pPr>
        <w:pStyle w:val="Standard"/>
        <w:numPr>
          <w:ilvl w:val="0"/>
          <w:numId w:val="1"/>
        </w:numPr>
        <w:tabs>
          <w:tab w:val="left" w:pos="-502"/>
        </w:tabs>
        <w:spacing w:after="0" w:line="240" w:lineRule="auto"/>
        <w:jc w:val="both"/>
      </w:pPr>
      <w:r>
        <w:rPr>
          <w:rFonts w:ascii="Constantia" w:hAnsi="Constantia" w:cs="Constantia"/>
          <w:sz w:val="18"/>
          <w:szCs w:val="18"/>
        </w:rPr>
        <w:t>podawania odpowiednich zaleconych przez lekarza weterynarii leków oraz specjalistycznej karmy;</w:t>
      </w:r>
    </w:p>
    <w:p w14:paraId="1386710D" w14:textId="77777777" w:rsidR="002F7C38" w:rsidRDefault="002F7C38" w:rsidP="00477F02">
      <w:pPr>
        <w:pStyle w:val="Standard"/>
        <w:tabs>
          <w:tab w:val="left" w:pos="1070"/>
        </w:tabs>
        <w:spacing w:after="0" w:line="240" w:lineRule="auto"/>
        <w:ind w:left="786"/>
        <w:jc w:val="both"/>
        <w:rPr>
          <w:rFonts w:ascii="Constantia" w:hAnsi="Constantia" w:cs="Aharoni"/>
          <w:bCs/>
          <w:sz w:val="18"/>
          <w:szCs w:val="18"/>
        </w:rPr>
      </w:pPr>
    </w:p>
    <w:p w14:paraId="27ABB1B4" w14:textId="77777777" w:rsidR="002F7C38" w:rsidRDefault="002F7C38" w:rsidP="00477F02">
      <w:pPr>
        <w:pStyle w:val="Standard"/>
        <w:numPr>
          <w:ilvl w:val="0"/>
          <w:numId w:val="16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eastAsia="Constantia" w:hAnsi="Constantia" w:cs="Constantia"/>
          <w:sz w:val="18"/>
          <w:szCs w:val="18"/>
        </w:rPr>
        <w:t xml:space="preserve"> </w:t>
      </w:r>
      <w:r>
        <w:rPr>
          <w:rFonts w:ascii="Constantia" w:hAnsi="Constantia" w:cs="Constantia"/>
          <w:sz w:val="18"/>
          <w:szCs w:val="18"/>
        </w:rPr>
        <w:t>DT nie ma prawa podejmowania samodzielnych decyzji odnośnie życia Podopiecznego. Opiekun zobowiązuje się wszelkie ważne decyzje medyczne takie jak zabiegi operacyjne, eutanazja itp. konsultować z Powierzającym (wyznaczonym przez Fundację koordynatorem).</w:t>
      </w:r>
    </w:p>
    <w:p w14:paraId="00CCFFCA" w14:textId="77777777" w:rsidR="002F7C38" w:rsidRDefault="002F7C38" w:rsidP="00477F02">
      <w:pPr>
        <w:pStyle w:val="Standard"/>
        <w:numPr>
          <w:ilvl w:val="0"/>
          <w:numId w:val="16"/>
        </w:numPr>
        <w:spacing w:after="120" w:line="240" w:lineRule="auto"/>
        <w:jc w:val="both"/>
      </w:pPr>
      <w:r>
        <w:rPr>
          <w:rFonts w:ascii="Constantia" w:hAnsi="Constantia" w:cs="Constantia"/>
          <w:bCs/>
          <w:sz w:val="18"/>
          <w:szCs w:val="18"/>
        </w:rPr>
        <w:t>W przypadku problemów behawioralnych z Podopiecznym (np. lęku separacyjnego, agresji, niszczenia przedmiotów, zanieczyszczania mieszkania itp.) DT zobowiązuje się do poinformowania o nich Fundacji i podjęcia z nią współdziałania celem ich wyeliminowania</w:t>
      </w:r>
      <w:r>
        <w:rPr>
          <w:rFonts w:ascii="Constantia" w:hAnsi="Constantia" w:cs="Constantia"/>
          <w:sz w:val="18"/>
          <w:szCs w:val="18"/>
        </w:rPr>
        <w:t xml:space="preserve"> pod okiem przedstawiciela Fundacji lub wskazanego behawiorysty/szkoleniowca. </w:t>
      </w:r>
      <w:r>
        <w:rPr>
          <w:rFonts w:ascii="Constantia" w:hAnsi="Constantia" w:cs="Constantia"/>
          <w:bCs/>
          <w:sz w:val="18"/>
          <w:szCs w:val="18"/>
        </w:rPr>
        <w:t>Wszelkie działania niestandardowe  pozostające w sprzeczności z postanowieniami Umowy (np. izolacja poprzez umieszczenie w klatce), mogą być w takich wypadkach zastosowane jedynie po uprzednim uzyskaniu zgody Fundacji.</w:t>
      </w:r>
    </w:p>
    <w:p w14:paraId="537DA11A" w14:textId="77777777" w:rsidR="002F7C38" w:rsidRDefault="002F7C38" w:rsidP="00477F02">
      <w:pPr>
        <w:pStyle w:val="Standard"/>
        <w:numPr>
          <w:ilvl w:val="0"/>
          <w:numId w:val="16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18"/>
          <w:szCs w:val="18"/>
        </w:rPr>
        <w:t xml:space="preserve">Opiekun oświadcza, iż zapoznał się z faktami na temat medycznych oraz etycznych korzyści płynących ze sterylizacji/kastracji zwierząt oraz zdaje sobie sprawę, iż </w:t>
      </w:r>
      <w:r>
        <w:rPr>
          <w:rFonts w:ascii="Constantia" w:hAnsi="Constantia" w:cs="Aharoni"/>
          <w:b/>
          <w:bCs/>
          <w:sz w:val="18"/>
          <w:szCs w:val="18"/>
          <w:u w:val="single"/>
        </w:rPr>
        <w:t>Podopieczny nie jest przeznaczony do rozrodu</w:t>
      </w:r>
      <w:r>
        <w:rPr>
          <w:rFonts w:ascii="Constantia" w:hAnsi="Constantia" w:cs="Aharoni"/>
          <w:bCs/>
          <w:sz w:val="18"/>
          <w:szCs w:val="18"/>
        </w:rPr>
        <w:t>. Z uwagi na powyższe DT zobowiązuje się do:</w:t>
      </w:r>
    </w:p>
    <w:p w14:paraId="159A4F8C" w14:textId="77777777" w:rsidR="002F7C38" w:rsidRDefault="002F7C38" w:rsidP="00477F02">
      <w:pPr>
        <w:pStyle w:val="Standard"/>
        <w:numPr>
          <w:ilvl w:val="0"/>
          <w:numId w:val="26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Constantia"/>
          <w:bCs/>
          <w:sz w:val="18"/>
          <w:szCs w:val="18"/>
        </w:rPr>
        <w:t xml:space="preserve">wykonania sterylizacji/kastracji Podopiecznego, na każde żądanie Powierzającego </w:t>
      </w:r>
      <w:r>
        <w:rPr>
          <w:rFonts w:ascii="Constantia" w:hAnsi="Constantia" w:cs="Constantia"/>
          <w:sz w:val="18"/>
          <w:szCs w:val="18"/>
        </w:rPr>
        <w:t>we wskazanej przez Fundację lecznicy</w:t>
      </w:r>
      <w:r>
        <w:rPr>
          <w:rFonts w:ascii="Constantia" w:hAnsi="Constantia" w:cs="Constantia"/>
          <w:bCs/>
          <w:sz w:val="18"/>
          <w:szCs w:val="18"/>
        </w:rPr>
        <w:t xml:space="preserve"> weterynaryjnej [</w:t>
      </w:r>
      <w:r>
        <w:rPr>
          <w:rFonts w:ascii="Constantia" w:hAnsi="Constantia" w:cs="Constantia"/>
          <w:b/>
          <w:bCs/>
          <w:sz w:val="18"/>
          <w:szCs w:val="18"/>
        </w:rPr>
        <w:t>dotyczy / nie dotyczy</w:t>
      </w:r>
      <w:r>
        <w:rPr>
          <w:rFonts w:ascii="Constantia" w:hAnsi="Constantia" w:cs="Constantia"/>
          <w:bCs/>
          <w:sz w:val="18"/>
          <w:szCs w:val="18"/>
        </w:rPr>
        <w:t xml:space="preserve">] </w:t>
      </w:r>
      <w:r>
        <w:rPr>
          <w:rFonts w:ascii="Constantia" w:hAnsi="Constantia" w:cs="Constantia"/>
          <w:b/>
          <w:bCs/>
          <w:color w:val="FF0000"/>
          <w:sz w:val="18"/>
          <w:szCs w:val="18"/>
          <w:vertAlign w:val="superscript"/>
        </w:rPr>
        <w:t>(*)</w:t>
      </w:r>
      <w:r>
        <w:rPr>
          <w:rFonts w:ascii="Constantia" w:hAnsi="Constantia" w:cs="Constantia"/>
          <w:bCs/>
          <w:sz w:val="18"/>
          <w:szCs w:val="18"/>
        </w:rPr>
        <w:t>;</w:t>
      </w:r>
    </w:p>
    <w:p w14:paraId="5BEA586B" w14:textId="77777777" w:rsidR="002F7C38" w:rsidRDefault="002F7C38" w:rsidP="00477F02">
      <w:pPr>
        <w:pStyle w:val="Standard"/>
        <w:numPr>
          <w:ilvl w:val="0"/>
          <w:numId w:val="5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Constantia"/>
          <w:bCs/>
          <w:sz w:val="18"/>
          <w:szCs w:val="18"/>
        </w:rPr>
        <w:t>w przypadku stwierdzenia ciąży Podopiecznego niezwłocznego wydania Podopiecznego Fundacji celem wykonania sterylizacji aborcyjnej [</w:t>
      </w:r>
      <w:r>
        <w:rPr>
          <w:rFonts w:ascii="Constantia" w:hAnsi="Constantia" w:cs="Constantia"/>
          <w:b/>
          <w:bCs/>
          <w:sz w:val="18"/>
          <w:szCs w:val="18"/>
        </w:rPr>
        <w:t>dotyczy / nie dotyczy</w:t>
      </w:r>
      <w:r>
        <w:rPr>
          <w:rFonts w:ascii="Constantia" w:hAnsi="Constantia" w:cs="Constantia"/>
          <w:bCs/>
          <w:sz w:val="18"/>
          <w:szCs w:val="18"/>
        </w:rPr>
        <w:t xml:space="preserve">] </w:t>
      </w:r>
      <w:r>
        <w:rPr>
          <w:rFonts w:ascii="Constantia" w:hAnsi="Constantia" w:cs="Constantia"/>
          <w:b/>
          <w:bCs/>
          <w:color w:val="FF0000"/>
          <w:sz w:val="18"/>
          <w:szCs w:val="18"/>
          <w:vertAlign w:val="superscript"/>
        </w:rPr>
        <w:t>(*)</w:t>
      </w:r>
      <w:r>
        <w:rPr>
          <w:rFonts w:ascii="Constantia" w:hAnsi="Constantia" w:cs="Constantia"/>
          <w:bCs/>
          <w:sz w:val="18"/>
          <w:szCs w:val="18"/>
        </w:rPr>
        <w:t>;</w:t>
      </w:r>
    </w:p>
    <w:p w14:paraId="484EE14E" w14:textId="77777777" w:rsidR="002F7C38" w:rsidRDefault="002F7C38" w:rsidP="00477F02">
      <w:pPr>
        <w:pStyle w:val="Standard"/>
        <w:numPr>
          <w:ilvl w:val="0"/>
          <w:numId w:val="5"/>
        </w:numPr>
        <w:tabs>
          <w:tab w:val="left" w:pos="-436"/>
        </w:tabs>
        <w:spacing w:after="120" w:line="240" w:lineRule="auto"/>
        <w:jc w:val="both"/>
      </w:pPr>
      <w:r>
        <w:rPr>
          <w:rFonts w:ascii="Constantia" w:hAnsi="Constantia" w:cs="Constantia"/>
          <w:sz w:val="18"/>
          <w:szCs w:val="18"/>
        </w:rPr>
        <w:t xml:space="preserve">w przypadku porodu do niezwłocznego przekazania Fundacji ślepego miotu, który zgodnie z polityką Fundacji zostanie uśpiony </w:t>
      </w:r>
      <w:r>
        <w:rPr>
          <w:rFonts w:ascii="Constantia" w:hAnsi="Constantia" w:cs="Constantia"/>
          <w:bCs/>
          <w:sz w:val="18"/>
          <w:szCs w:val="18"/>
        </w:rPr>
        <w:t>[</w:t>
      </w:r>
      <w:r>
        <w:rPr>
          <w:rFonts w:ascii="Constantia" w:hAnsi="Constantia" w:cs="Constantia"/>
          <w:b/>
          <w:bCs/>
          <w:sz w:val="18"/>
          <w:szCs w:val="18"/>
        </w:rPr>
        <w:t>dotyczy / nie dotyczy</w:t>
      </w:r>
      <w:r>
        <w:rPr>
          <w:rFonts w:ascii="Constantia" w:hAnsi="Constantia" w:cs="Constantia"/>
          <w:bCs/>
          <w:sz w:val="18"/>
          <w:szCs w:val="18"/>
        </w:rPr>
        <w:t xml:space="preserve">]. </w:t>
      </w:r>
      <w:r>
        <w:rPr>
          <w:rFonts w:ascii="Constantia" w:hAnsi="Constantia" w:cs="Constantia"/>
          <w:b/>
          <w:bCs/>
          <w:color w:val="FF0000"/>
          <w:sz w:val="18"/>
          <w:szCs w:val="18"/>
          <w:vertAlign w:val="superscript"/>
        </w:rPr>
        <w:t>(*)</w:t>
      </w:r>
    </w:p>
    <w:p w14:paraId="15263E69" w14:textId="77777777" w:rsidR="002F7C38" w:rsidRDefault="002F7C38" w:rsidP="00E54374">
      <w:pPr>
        <w:pStyle w:val="Standard"/>
        <w:tabs>
          <w:tab w:val="left" w:pos="2520"/>
        </w:tabs>
        <w:spacing w:after="0" w:line="240" w:lineRule="auto"/>
        <w:jc w:val="center"/>
        <w:rPr>
          <w:rFonts w:ascii="Constantia" w:hAnsi="Constantia" w:cs="Aharoni"/>
          <w:b/>
          <w:bCs/>
          <w:sz w:val="18"/>
          <w:szCs w:val="18"/>
        </w:rPr>
      </w:pPr>
      <w:r>
        <w:rPr>
          <w:rFonts w:ascii="Constantia" w:hAnsi="Constantia" w:cs="Aharoni"/>
          <w:b/>
          <w:bCs/>
          <w:sz w:val="18"/>
          <w:szCs w:val="18"/>
        </w:rPr>
        <w:t>§ 4</w:t>
      </w:r>
    </w:p>
    <w:p w14:paraId="77350A26" w14:textId="77777777" w:rsidR="002F7C38" w:rsidRDefault="002F7C38" w:rsidP="00477F02">
      <w:pPr>
        <w:pStyle w:val="Standard"/>
        <w:numPr>
          <w:ilvl w:val="0"/>
          <w:numId w:val="27"/>
        </w:numPr>
        <w:spacing w:after="120" w:line="240" w:lineRule="auto"/>
        <w:jc w:val="both"/>
      </w:pPr>
      <w:r>
        <w:rPr>
          <w:rFonts w:ascii="Constantia" w:hAnsi="Constantia" w:cs="Constantia"/>
          <w:sz w:val="18"/>
          <w:szCs w:val="18"/>
        </w:rPr>
        <w:t>Fundacja zobowiązuje się do zapewnienia w czasie obowiązywania niniejszej Umowy obroży/szelek, smyczy, adresatki o ile DT nie został w nie wyposażony.</w:t>
      </w:r>
    </w:p>
    <w:p w14:paraId="48D34300" w14:textId="77777777" w:rsidR="002F7C38" w:rsidRDefault="002F7C38" w:rsidP="002F7C38">
      <w:pPr>
        <w:pStyle w:val="Standard"/>
        <w:numPr>
          <w:ilvl w:val="0"/>
          <w:numId w:val="11"/>
        </w:numPr>
        <w:spacing w:line="240" w:lineRule="auto"/>
        <w:jc w:val="both"/>
      </w:pPr>
      <w:r>
        <w:rPr>
          <w:rFonts w:ascii="Constantia" w:hAnsi="Constantia" w:cs="Constantia"/>
          <w:sz w:val="18"/>
          <w:szCs w:val="18"/>
        </w:rPr>
        <w:t>Fundacja zobowiązuje się do zapewnienia w czasie obowiązywania niniejszej umowy finansowania kosztów leczenia weterynaryjnego i innych usług weterynaryjnych we wskazanych przez Fundację lecznicach lub w lecznicach wybranych przez DT, z zastrzeżeniem iż wybór ten uzyskał uprzednią zgodę Fundacji. W przypadku poniesienia takich kosztów przez Opiekuna, Fundacja – na odstawie oryginału faktury – dokona ich zwrotu w terminie 14 dni od ich przekazania</w:t>
      </w:r>
    </w:p>
    <w:p w14:paraId="6BBE1FC1" w14:textId="77777777" w:rsidR="002F7C38" w:rsidRDefault="002F7C38" w:rsidP="00477F02">
      <w:pPr>
        <w:pStyle w:val="Standard"/>
        <w:numPr>
          <w:ilvl w:val="0"/>
          <w:numId w:val="11"/>
        </w:numPr>
        <w:spacing w:after="120" w:line="240" w:lineRule="auto"/>
        <w:jc w:val="both"/>
      </w:pPr>
      <w:r>
        <w:rPr>
          <w:rFonts w:ascii="Constantia" w:hAnsi="Constantia" w:cs="Constantia"/>
          <w:sz w:val="18"/>
          <w:szCs w:val="18"/>
        </w:rPr>
        <w:t xml:space="preserve">Fundacja zobowiązuje się do zapewnienia w czasie obowiązywania niniejszej umowy finansowania zakupu karmy dla Podopiecznego. Fundacja – w zależności od szczegółowych ustaleń z Opiekunem – będzie  dostarczała </w:t>
      </w:r>
      <w:r>
        <w:rPr>
          <w:rFonts w:ascii="Constantia" w:hAnsi="Constantia" w:cs="Constantia"/>
          <w:sz w:val="18"/>
          <w:szCs w:val="18"/>
        </w:rPr>
        <w:lastRenderedPageBreak/>
        <w:t>Opiekunowi karmę z odpowiednim wyprzedzeniem  i/lub zwracała Opiekunowi  koszt zakupu przez Opiekuna karmy na podstawie okazanego rachunku/faktury, w terminie 14 dni od jego przedstawienia.</w:t>
      </w:r>
    </w:p>
    <w:p w14:paraId="77D51743" w14:textId="77777777" w:rsidR="002F7C38" w:rsidRDefault="002F7C38" w:rsidP="00477F02">
      <w:pPr>
        <w:pStyle w:val="Standard"/>
        <w:numPr>
          <w:ilvl w:val="0"/>
          <w:numId w:val="11"/>
        </w:numPr>
        <w:spacing w:after="120" w:line="240" w:lineRule="auto"/>
        <w:jc w:val="both"/>
      </w:pPr>
      <w:r>
        <w:rPr>
          <w:rFonts w:ascii="Constantia" w:hAnsi="Constantia" w:cs="Constantia"/>
          <w:sz w:val="18"/>
          <w:szCs w:val="18"/>
        </w:rPr>
        <w:t xml:space="preserve">Fundacja zobowiązuje się do udzielania wsparcia DT w przypadku problemów behawioralnych Podopiecznego - dotyczących oswajania Podopiecznego, eliminowania jego niepokojących </w:t>
      </w:r>
      <w:proofErr w:type="spellStart"/>
      <w:r>
        <w:rPr>
          <w:rFonts w:ascii="Constantia" w:hAnsi="Constantia" w:cs="Constantia"/>
          <w:sz w:val="18"/>
          <w:szCs w:val="18"/>
        </w:rPr>
        <w:t>zachowań</w:t>
      </w:r>
      <w:proofErr w:type="spellEnd"/>
      <w:r>
        <w:rPr>
          <w:rFonts w:ascii="Constantia" w:hAnsi="Constantia" w:cs="Constantia"/>
          <w:sz w:val="18"/>
          <w:szCs w:val="18"/>
        </w:rPr>
        <w:t xml:space="preserve"> itp. - a w trudniejszych przypadkach zapewnienia – na koszt Fundacji - wsparcia behawiorysty lub szkoleniowca.</w:t>
      </w:r>
    </w:p>
    <w:p w14:paraId="44EA51C3" w14:textId="77777777" w:rsidR="002F7C38" w:rsidRDefault="002F7C38" w:rsidP="00477F02">
      <w:pPr>
        <w:pStyle w:val="Standard"/>
        <w:numPr>
          <w:ilvl w:val="0"/>
          <w:numId w:val="11"/>
        </w:numPr>
        <w:spacing w:after="120" w:line="240" w:lineRule="auto"/>
        <w:jc w:val="both"/>
      </w:pPr>
      <w:r>
        <w:rPr>
          <w:rFonts w:ascii="Constantia" w:hAnsi="Constantia" w:cs="Constantia"/>
          <w:bCs/>
          <w:sz w:val="18"/>
          <w:szCs w:val="18"/>
        </w:rPr>
        <w:t xml:space="preserve">Powierzający nie jest zobowiązany do zwrotu DT jakichkolwiek innych – niż wymienione powyżej – </w:t>
      </w:r>
      <w:r>
        <w:rPr>
          <w:rFonts w:ascii="Constantia" w:hAnsi="Constantia" w:cs="Constantia"/>
          <w:sz w:val="18"/>
          <w:szCs w:val="18"/>
        </w:rPr>
        <w:t>wydatków poniesionych w związku z wykonywaniem niniejszej Umowy.</w:t>
      </w:r>
    </w:p>
    <w:p w14:paraId="6C4F7962" w14:textId="77777777" w:rsidR="002F7C38" w:rsidRDefault="002F7C38" w:rsidP="00477F02">
      <w:pPr>
        <w:pStyle w:val="Standard"/>
        <w:numPr>
          <w:ilvl w:val="0"/>
          <w:numId w:val="11"/>
        </w:numPr>
        <w:spacing w:after="120" w:line="240" w:lineRule="auto"/>
        <w:jc w:val="both"/>
      </w:pPr>
      <w:r>
        <w:rPr>
          <w:rFonts w:ascii="Constantia" w:hAnsi="Constantia" w:cs="Constantia"/>
          <w:sz w:val="18"/>
          <w:szCs w:val="18"/>
        </w:rPr>
        <w:t>Fundacja</w:t>
      </w:r>
      <w:r>
        <w:rPr>
          <w:rFonts w:ascii="Constantia" w:hAnsi="Constantia" w:cs="Constantia"/>
          <w:bCs/>
          <w:sz w:val="18"/>
          <w:szCs w:val="18"/>
        </w:rPr>
        <w:t xml:space="preserve"> zobowiązuje się do podjęcia wszelkich możliwych kroków w kierunku jak najszybszego znalezienia dla Podopiecznego stałego domu docelowego pod warunkiem wysyłania bieżących zdjęć i informacji podopiecznego i/lub stawienia się na minimum jedną sesję zdjęciową organizowaną przez Fundację w ustalonym miejscu.</w:t>
      </w:r>
    </w:p>
    <w:p w14:paraId="3FF092BF" w14:textId="77777777" w:rsidR="002F7C38" w:rsidRDefault="002F7C38" w:rsidP="00E54374">
      <w:pPr>
        <w:pStyle w:val="Standard"/>
        <w:tabs>
          <w:tab w:val="left" w:pos="2520"/>
        </w:tabs>
        <w:spacing w:after="0" w:line="240" w:lineRule="auto"/>
        <w:jc w:val="center"/>
      </w:pPr>
      <w:r>
        <w:rPr>
          <w:rFonts w:ascii="Constantia" w:hAnsi="Constantia" w:cs="Aharoni"/>
          <w:b/>
          <w:bCs/>
          <w:sz w:val="18"/>
          <w:szCs w:val="18"/>
        </w:rPr>
        <w:t>§ 5</w:t>
      </w:r>
    </w:p>
    <w:p w14:paraId="0B3A83D4" w14:textId="77777777" w:rsidR="002F7C38" w:rsidRDefault="002F7C38" w:rsidP="00477F02">
      <w:pPr>
        <w:pStyle w:val="Standard"/>
        <w:numPr>
          <w:ilvl w:val="0"/>
          <w:numId w:val="28"/>
        </w:numPr>
        <w:tabs>
          <w:tab w:val="left" w:pos="-76"/>
        </w:tabs>
        <w:spacing w:after="120" w:line="240" w:lineRule="auto"/>
        <w:jc w:val="both"/>
        <w:rPr>
          <w:rFonts w:ascii="Constantia" w:hAnsi="Constantia" w:cs="Aharoni"/>
          <w:b/>
          <w:bCs/>
          <w:sz w:val="18"/>
          <w:szCs w:val="18"/>
        </w:rPr>
      </w:pPr>
      <w:r>
        <w:rPr>
          <w:rFonts w:ascii="Constantia" w:hAnsi="Constantia" w:cs="Aharoni"/>
          <w:b/>
          <w:bCs/>
          <w:sz w:val="18"/>
          <w:szCs w:val="18"/>
        </w:rPr>
        <w:t>DT oświadcza, iż wyraża zgodę na nadzór sprawowanej przez siebie opieki  nad Podopiecznym, który po stronie DT wyraża się obowiązkiem:</w:t>
      </w:r>
    </w:p>
    <w:p w14:paraId="5EE018B5" w14:textId="77777777" w:rsidR="002F7C38" w:rsidRDefault="002F7C38" w:rsidP="00477F02">
      <w:pPr>
        <w:pStyle w:val="Standard"/>
        <w:numPr>
          <w:ilvl w:val="0"/>
          <w:numId w:val="29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Aharoni"/>
          <w:bCs/>
          <w:sz w:val="18"/>
          <w:szCs w:val="18"/>
        </w:rPr>
        <w:t>akceptacji wizyt przez wolontariuszy, po uprzednim telefonicznym lub e-mailowym umówieniu terminu spotkania, w  domu/mieszkaniu Opiekuna, w którym przebywa Podopieczny, celem stwierdzenia prawidłowości warunków bytowych zapewnionych przez niego Podopiecznemu, kondycji Podopiecznego jak również wywiązywania się DT z postanowień Umowy;</w:t>
      </w:r>
    </w:p>
    <w:p w14:paraId="5620B68A" w14:textId="77777777" w:rsidR="002F7C38" w:rsidRDefault="002F7C38" w:rsidP="00477F02">
      <w:pPr>
        <w:pStyle w:val="Standard"/>
        <w:numPr>
          <w:ilvl w:val="0"/>
          <w:numId w:val="9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Aharoni"/>
          <w:bCs/>
          <w:sz w:val="18"/>
          <w:szCs w:val="18"/>
        </w:rPr>
        <w:t>udzielania, na żądanie Fundacji wszelkich informacji o Podopiecznym;</w:t>
      </w:r>
    </w:p>
    <w:p w14:paraId="40079D5B" w14:textId="77777777" w:rsidR="002F7C38" w:rsidRDefault="002F7C38" w:rsidP="00477F02">
      <w:pPr>
        <w:pStyle w:val="Standard"/>
        <w:numPr>
          <w:ilvl w:val="0"/>
          <w:numId w:val="9"/>
        </w:numPr>
        <w:spacing w:after="0" w:line="240" w:lineRule="auto"/>
        <w:jc w:val="both"/>
      </w:pPr>
      <w:r>
        <w:rPr>
          <w:rFonts w:ascii="Constantia" w:hAnsi="Constantia" w:cs="Constantia"/>
          <w:sz w:val="18"/>
          <w:szCs w:val="18"/>
        </w:rPr>
        <w:t>minimum raz na tydzień wysyłania Fundacji zdjęć Podopiecznego wraz z informacjami o nim drogą e-mail lub zamieszczanie w/w na grupach na portalach społecznościowych prowadzonych przez Fundację.</w:t>
      </w:r>
    </w:p>
    <w:p w14:paraId="7F2C81FF" w14:textId="77777777" w:rsidR="002F7C38" w:rsidRDefault="002F7C38" w:rsidP="00477F02">
      <w:pPr>
        <w:pStyle w:val="Standard"/>
        <w:numPr>
          <w:ilvl w:val="0"/>
          <w:numId w:val="9"/>
        </w:numPr>
        <w:tabs>
          <w:tab w:val="left" w:pos="-436"/>
        </w:tabs>
        <w:spacing w:after="120" w:line="240" w:lineRule="auto"/>
        <w:jc w:val="both"/>
      </w:pPr>
      <w:r>
        <w:rPr>
          <w:rFonts w:ascii="Constantia" w:hAnsi="Constantia" w:cs="Constantia"/>
          <w:bCs/>
          <w:sz w:val="18"/>
          <w:szCs w:val="18"/>
        </w:rPr>
        <w:t>bezzwłocznego informowania Fundacji o zmianie adresu zamieszkania Podopiecznego, zmianie stanu zdrowia Podopiecznego, poważnych wypadkach z jego udziałem, chorobach śmiertelnych, śmierci naturalnej oraz w wyniku eutanazji.</w:t>
      </w:r>
    </w:p>
    <w:p w14:paraId="698420F3" w14:textId="77777777" w:rsidR="002F7C38" w:rsidRDefault="002F7C38" w:rsidP="00477F02">
      <w:pPr>
        <w:pStyle w:val="Standard"/>
        <w:numPr>
          <w:ilvl w:val="0"/>
          <w:numId w:val="12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hAnsi="Constantia" w:cs="Aharoni"/>
          <w:b/>
          <w:bCs/>
          <w:sz w:val="18"/>
          <w:szCs w:val="18"/>
        </w:rPr>
        <w:t>W przypadku stwierdzenia przez Fundację w toku sprawowanego nadzoru, rażących uchybień w opiece nad Podopiecznym, polegających na</w:t>
      </w:r>
      <w:r>
        <w:rPr>
          <w:rFonts w:ascii="Constantia" w:hAnsi="Constantia" w:cs="Aharoni"/>
          <w:bCs/>
          <w:sz w:val="18"/>
          <w:szCs w:val="18"/>
        </w:rPr>
        <w:t>:</w:t>
      </w:r>
    </w:p>
    <w:p w14:paraId="0CF0FA4C" w14:textId="77777777" w:rsidR="002F7C38" w:rsidRDefault="002F7C38" w:rsidP="00477F02">
      <w:pPr>
        <w:pStyle w:val="Standard"/>
        <w:numPr>
          <w:ilvl w:val="0"/>
          <w:numId w:val="30"/>
        </w:numPr>
        <w:tabs>
          <w:tab w:val="left" w:pos="-436"/>
        </w:tabs>
        <w:spacing w:after="0" w:line="240" w:lineRule="auto"/>
        <w:jc w:val="both"/>
        <w:rPr>
          <w:rFonts w:ascii="Constantia" w:hAnsi="Constantia" w:cs="Aharoni"/>
          <w:bCs/>
          <w:sz w:val="18"/>
          <w:szCs w:val="18"/>
        </w:rPr>
      </w:pPr>
      <w:r>
        <w:rPr>
          <w:rFonts w:ascii="Constantia" w:hAnsi="Constantia" w:cs="Aharoni"/>
          <w:bCs/>
          <w:sz w:val="18"/>
          <w:szCs w:val="18"/>
        </w:rPr>
        <w:t>znęcaniu się nad Podopiecznym w rozumieniu ustawy o ochronie zwierząt;</w:t>
      </w:r>
    </w:p>
    <w:p w14:paraId="13BEFE4B" w14:textId="77777777" w:rsidR="002F7C38" w:rsidRDefault="002F7C38" w:rsidP="00477F02">
      <w:pPr>
        <w:pStyle w:val="Standard"/>
        <w:numPr>
          <w:ilvl w:val="0"/>
          <w:numId w:val="18"/>
        </w:numPr>
        <w:tabs>
          <w:tab w:val="left" w:pos="-436"/>
        </w:tabs>
        <w:spacing w:after="0" w:line="240" w:lineRule="auto"/>
        <w:jc w:val="both"/>
        <w:rPr>
          <w:rFonts w:ascii="Constantia" w:hAnsi="Constantia" w:cs="Aharoni"/>
          <w:bCs/>
          <w:sz w:val="18"/>
          <w:szCs w:val="18"/>
        </w:rPr>
      </w:pPr>
      <w:r>
        <w:rPr>
          <w:rFonts w:ascii="Constantia" w:hAnsi="Constantia" w:cs="Aharoni"/>
          <w:bCs/>
          <w:sz w:val="18"/>
          <w:szCs w:val="18"/>
        </w:rPr>
        <w:t>drastycznym zaniedbaniu zdrowotnym Podopiecznego;</w:t>
      </w:r>
    </w:p>
    <w:p w14:paraId="212E3E11" w14:textId="77777777" w:rsidR="002F7C38" w:rsidRDefault="002F7C38" w:rsidP="00477F02">
      <w:pPr>
        <w:pStyle w:val="Standard"/>
        <w:numPr>
          <w:ilvl w:val="0"/>
          <w:numId w:val="18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Aharoni"/>
          <w:bCs/>
          <w:sz w:val="18"/>
          <w:szCs w:val="18"/>
        </w:rPr>
        <w:t>uchybieniu obowiązkom  wynikającym z § 3 ust. 4 pkt a) ,b) i c);</w:t>
      </w:r>
    </w:p>
    <w:p w14:paraId="060FDC35" w14:textId="77777777" w:rsidR="002F7C38" w:rsidRDefault="002F7C38" w:rsidP="00477F02">
      <w:pPr>
        <w:pStyle w:val="Standard"/>
        <w:numPr>
          <w:ilvl w:val="0"/>
          <w:numId w:val="18"/>
        </w:numPr>
        <w:tabs>
          <w:tab w:val="left" w:pos="-436"/>
        </w:tabs>
        <w:spacing w:after="0" w:line="240" w:lineRule="auto"/>
        <w:jc w:val="both"/>
      </w:pPr>
      <w:r>
        <w:rPr>
          <w:rFonts w:ascii="Constantia" w:hAnsi="Constantia" w:cs="Aharoni"/>
          <w:bCs/>
          <w:sz w:val="18"/>
          <w:szCs w:val="18"/>
        </w:rPr>
        <w:t>celowym przeznaczeniu Podopiecznego do rozrodu;</w:t>
      </w:r>
    </w:p>
    <w:p w14:paraId="297FA26A" w14:textId="77777777" w:rsidR="002F7C38" w:rsidRDefault="002F7C38" w:rsidP="00477F02">
      <w:pPr>
        <w:pStyle w:val="Standard"/>
        <w:numPr>
          <w:ilvl w:val="0"/>
          <w:numId w:val="18"/>
        </w:numPr>
        <w:tabs>
          <w:tab w:val="left" w:pos="-436"/>
        </w:tabs>
        <w:spacing w:after="0" w:line="240" w:lineRule="auto"/>
        <w:jc w:val="both"/>
        <w:rPr>
          <w:rFonts w:ascii="Constantia" w:hAnsi="Constantia" w:cs="Aharoni"/>
          <w:bCs/>
          <w:sz w:val="18"/>
          <w:szCs w:val="18"/>
        </w:rPr>
      </w:pPr>
      <w:r>
        <w:rPr>
          <w:rFonts w:ascii="Constantia" w:hAnsi="Constantia" w:cs="Aharoni"/>
          <w:bCs/>
          <w:sz w:val="18"/>
          <w:szCs w:val="18"/>
        </w:rPr>
        <w:t>działaniu na szkodę podopiecznego;</w:t>
      </w:r>
    </w:p>
    <w:p w14:paraId="20868916" w14:textId="77777777" w:rsidR="002F7C38" w:rsidRDefault="002F7C38" w:rsidP="00477F02">
      <w:pPr>
        <w:pStyle w:val="Standard"/>
        <w:numPr>
          <w:ilvl w:val="0"/>
          <w:numId w:val="18"/>
        </w:numPr>
        <w:tabs>
          <w:tab w:val="left" w:pos="-436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18"/>
          <w:szCs w:val="18"/>
        </w:rPr>
        <w:t>nie wywiązywaniu się z obowiązków związanych z leczeniem Podopiecznego we wskazanych lecznicach/u wskazanych weterynarzy.</w:t>
      </w:r>
    </w:p>
    <w:p w14:paraId="6445DCE5" w14:textId="77777777" w:rsidR="002F7C38" w:rsidRDefault="002F7C38" w:rsidP="00477F02">
      <w:pPr>
        <w:pStyle w:val="Standard"/>
        <w:tabs>
          <w:tab w:val="left" w:pos="644"/>
        </w:tabs>
        <w:spacing w:after="120" w:line="240" w:lineRule="auto"/>
        <w:ind w:left="360"/>
        <w:jc w:val="both"/>
      </w:pPr>
      <w:r>
        <w:rPr>
          <w:rFonts w:ascii="Constantia" w:hAnsi="Constantia" w:cs="Aharoni"/>
          <w:b/>
          <w:bCs/>
          <w:sz w:val="18"/>
          <w:szCs w:val="18"/>
          <w:u w:val="single"/>
        </w:rPr>
        <w:t>DT zobowiązuje się – na żądanie Fundacji – do natychmiastowego przekazania Podopiecznego Fundacji</w:t>
      </w:r>
      <w:r>
        <w:rPr>
          <w:rFonts w:ascii="Constantia" w:hAnsi="Constantia" w:cs="Aharoni"/>
          <w:b/>
          <w:bCs/>
          <w:sz w:val="18"/>
          <w:szCs w:val="18"/>
        </w:rPr>
        <w:t>.</w:t>
      </w:r>
    </w:p>
    <w:p w14:paraId="6738171A" w14:textId="77777777" w:rsidR="002F7C38" w:rsidRDefault="002F7C38" w:rsidP="00477F02">
      <w:pPr>
        <w:pStyle w:val="Standard"/>
        <w:numPr>
          <w:ilvl w:val="0"/>
          <w:numId w:val="12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18"/>
          <w:szCs w:val="18"/>
        </w:rPr>
        <w:t xml:space="preserve">W przypadku opisanym w ust. </w:t>
      </w:r>
      <w:r>
        <w:rPr>
          <w:rFonts w:ascii="Constantia" w:hAnsi="Constantia" w:cs="Constantia"/>
          <w:bCs/>
          <w:sz w:val="18"/>
          <w:szCs w:val="18"/>
        </w:rPr>
        <w:t>2</w:t>
      </w:r>
      <w:r>
        <w:rPr>
          <w:rFonts w:ascii="Constantia" w:hAnsi="Constantia" w:cs="Aharoni"/>
          <w:bCs/>
          <w:sz w:val="18"/>
          <w:szCs w:val="18"/>
        </w:rPr>
        <w:t xml:space="preserve"> powyżej </w:t>
      </w:r>
      <w:r>
        <w:rPr>
          <w:rFonts w:ascii="Constantia" w:hAnsi="Constantia" w:cs="Aharoni"/>
          <w:b/>
          <w:bCs/>
          <w:sz w:val="18"/>
          <w:szCs w:val="18"/>
        </w:rPr>
        <w:t>koszty koniecznego leczenia i pielęgnacji Podopiecznego</w:t>
      </w:r>
      <w:r>
        <w:rPr>
          <w:rFonts w:ascii="Constantia" w:hAnsi="Constantia" w:cs="Aharoni"/>
          <w:bCs/>
          <w:sz w:val="18"/>
          <w:szCs w:val="18"/>
        </w:rPr>
        <w:t xml:space="preserve"> </w:t>
      </w:r>
      <w:r>
        <w:rPr>
          <w:rFonts w:ascii="Constantia" w:hAnsi="Constantia" w:cs="Aharoni"/>
          <w:b/>
          <w:bCs/>
          <w:sz w:val="18"/>
          <w:szCs w:val="18"/>
        </w:rPr>
        <w:t>obciążają DT</w:t>
      </w:r>
      <w:r>
        <w:rPr>
          <w:rFonts w:ascii="Constantia" w:hAnsi="Constantia" w:cs="Aharoni"/>
          <w:bCs/>
          <w:sz w:val="18"/>
          <w:szCs w:val="18"/>
        </w:rPr>
        <w:t>, który jest zobowiązany do ich niezwłocznego pokrycia. W przypadku poniesienia tych kosztów przez Fundację, DT zobowiązany jest do ich zwrócenia na podstawie okazanego rachunku/faktury/refaktury, nie później niż w ciągu 14 dniu od doręczenia mu wezwania.</w:t>
      </w:r>
    </w:p>
    <w:p w14:paraId="6DDB3F72" w14:textId="77777777" w:rsidR="002F7C38" w:rsidRDefault="002F7C38" w:rsidP="00477F02">
      <w:pPr>
        <w:pStyle w:val="Standard"/>
        <w:numPr>
          <w:ilvl w:val="0"/>
          <w:numId w:val="12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hAnsi="Constantia" w:cs="Constantia"/>
          <w:bCs/>
          <w:sz w:val="18"/>
          <w:szCs w:val="18"/>
        </w:rPr>
        <w:t xml:space="preserve">W przypadku naruszenia postanowień umowy, noszących znamiona czynu zabronionego, DT jest zagrożony odpowiedzialnością karną. </w:t>
      </w:r>
      <w:r>
        <w:rPr>
          <w:rFonts w:ascii="Constantia" w:hAnsi="Constantia" w:cs="Constantia"/>
          <w:b/>
          <w:bCs/>
          <w:sz w:val="18"/>
          <w:szCs w:val="18"/>
        </w:rPr>
        <w:t>Fundacja zastrzega sobie prawo do zawiadomienia organów ścigania o podejrzeniu popełnienia przestępstwa</w:t>
      </w:r>
      <w:r>
        <w:rPr>
          <w:rFonts w:ascii="Constantia" w:hAnsi="Constantia" w:cs="Aharoni"/>
          <w:b/>
          <w:bCs/>
          <w:sz w:val="18"/>
          <w:szCs w:val="18"/>
        </w:rPr>
        <w:t xml:space="preserve"> znęcania się nad podopiecznym</w:t>
      </w:r>
      <w:r>
        <w:rPr>
          <w:rFonts w:ascii="Constantia" w:hAnsi="Constantia" w:cs="Constantia"/>
          <w:b/>
          <w:bCs/>
          <w:sz w:val="18"/>
          <w:szCs w:val="18"/>
        </w:rPr>
        <w:t>.</w:t>
      </w:r>
    </w:p>
    <w:p w14:paraId="0F1DF40D" w14:textId="77777777" w:rsidR="002F7C38" w:rsidRDefault="002F7C38" w:rsidP="00E54374">
      <w:pPr>
        <w:pStyle w:val="Standard"/>
        <w:tabs>
          <w:tab w:val="left" w:pos="2520"/>
        </w:tabs>
        <w:spacing w:after="0" w:line="240" w:lineRule="auto"/>
        <w:jc w:val="center"/>
        <w:rPr>
          <w:rFonts w:ascii="Constantia" w:hAnsi="Constantia" w:cs="Aharoni"/>
          <w:b/>
          <w:bCs/>
          <w:sz w:val="18"/>
          <w:szCs w:val="18"/>
        </w:rPr>
      </w:pPr>
      <w:r>
        <w:rPr>
          <w:rFonts w:ascii="Constantia" w:hAnsi="Constantia" w:cs="Aharoni"/>
          <w:b/>
          <w:bCs/>
          <w:sz w:val="18"/>
          <w:szCs w:val="18"/>
        </w:rPr>
        <w:t>§ 6</w:t>
      </w:r>
    </w:p>
    <w:p w14:paraId="0B283F1D" w14:textId="77777777" w:rsidR="002F7C38" w:rsidRDefault="002F7C38" w:rsidP="00477F02">
      <w:pPr>
        <w:pStyle w:val="Standard"/>
        <w:numPr>
          <w:ilvl w:val="0"/>
          <w:numId w:val="31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eastAsia="Constantia" w:hAnsi="Constantia" w:cs="Constantia"/>
          <w:sz w:val="18"/>
          <w:szCs w:val="18"/>
        </w:rPr>
        <w:t xml:space="preserve"> </w:t>
      </w:r>
      <w:r>
        <w:rPr>
          <w:rFonts w:ascii="Constantia" w:hAnsi="Constantia" w:cs="Constantia"/>
          <w:sz w:val="18"/>
          <w:szCs w:val="18"/>
        </w:rPr>
        <w:t>Opiekun oświadcza, iż zdaje sobie sprawę, iż Podopieczny jest przeznaczony do adopcji a rolą DT jest zapewnienie mu możliwie najlepszych warunków bytowych jedynie do czasu znalezienia Podopiecznemu docelowego domu stałego.</w:t>
      </w:r>
    </w:p>
    <w:p w14:paraId="2209EB57" w14:textId="77777777" w:rsidR="002F7C38" w:rsidRDefault="002F7C38" w:rsidP="00477F02">
      <w:pPr>
        <w:pStyle w:val="Standard"/>
        <w:numPr>
          <w:ilvl w:val="0"/>
          <w:numId w:val="3"/>
        </w:numPr>
        <w:tabs>
          <w:tab w:val="left" w:pos="-76"/>
        </w:tabs>
        <w:spacing w:after="0" w:line="240" w:lineRule="auto"/>
        <w:jc w:val="both"/>
      </w:pPr>
      <w:r>
        <w:rPr>
          <w:rFonts w:ascii="Constantia" w:hAnsi="Constantia" w:cs="Constantia"/>
          <w:sz w:val="18"/>
          <w:szCs w:val="18"/>
        </w:rPr>
        <w:t>Opiekun oświadcza, iż zdaje sobie sprawę, iż Podopieczny nie jest jego własnością i zobowiązuje się:</w:t>
      </w:r>
    </w:p>
    <w:p w14:paraId="71963E19" w14:textId="77777777" w:rsidR="002F7C38" w:rsidRDefault="002F7C38" w:rsidP="00477F02">
      <w:pPr>
        <w:pStyle w:val="Standard"/>
        <w:numPr>
          <w:ilvl w:val="0"/>
          <w:numId w:val="32"/>
        </w:numPr>
        <w:tabs>
          <w:tab w:val="left" w:pos="-436"/>
        </w:tabs>
        <w:spacing w:after="0" w:line="240" w:lineRule="auto"/>
        <w:jc w:val="both"/>
        <w:rPr>
          <w:rFonts w:ascii="Constantia" w:hAnsi="Constantia" w:cs="Aharoni"/>
          <w:bCs/>
          <w:sz w:val="18"/>
          <w:szCs w:val="18"/>
        </w:rPr>
      </w:pPr>
      <w:r>
        <w:rPr>
          <w:rFonts w:ascii="Constantia" w:hAnsi="Constantia" w:cs="Aharoni"/>
          <w:bCs/>
          <w:sz w:val="18"/>
          <w:szCs w:val="18"/>
        </w:rPr>
        <w:t>nie przenosić jego własności na osoby trzecie;</w:t>
      </w:r>
    </w:p>
    <w:p w14:paraId="2BD92897" w14:textId="77777777" w:rsidR="002F7C38" w:rsidRDefault="002F7C38" w:rsidP="00477F02">
      <w:pPr>
        <w:pStyle w:val="Standard"/>
        <w:numPr>
          <w:ilvl w:val="0"/>
          <w:numId w:val="2"/>
        </w:numPr>
        <w:tabs>
          <w:tab w:val="left" w:pos="-436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18"/>
          <w:szCs w:val="18"/>
        </w:rPr>
        <w:t>wydać Podopiecznego Fundacji na każde jej żądanie.</w:t>
      </w:r>
    </w:p>
    <w:p w14:paraId="44F6E4B9" w14:textId="77777777" w:rsidR="002F7C38" w:rsidRDefault="002F7C38" w:rsidP="00477F02">
      <w:pPr>
        <w:pStyle w:val="Standard"/>
        <w:numPr>
          <w:ilvl w:val="0"/>
          <w:numId w:val="3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eastAsia="Constantia" w:hAnsi="Constantia" w:cs="Constantia"/>
          <w:sz w:val="18"/>
          <w:szCs w:val="18"/>
        </w:rPr>
        <w:t xml:space="preserve"> </w:t>
      </w:r>
      <w:r>
        <w:rPr>
          <w:rFonts w:ascii="Constantia" w:hAnsi="Constantia" w:cs="Constantia"/>
          <w:sz w:val="18"/>
          <w:szCs w:val="18"/>
        </w:rPr>
        <w:t>DT może samodzielnie prowadzić poszukiwania docelowego domu stałego dla Podopiecznego, jednakże decyzja o wyborze docelowego domu stałego jest w wyłącznej kompetencji Fundacji.</w:t>
      </w:r>
    </w:p>
    <w:p w14:paraId="4EB16C11" w14:textId="1198172B" w:rsidR="002F7C38" w:rsidRDefault="002F7C38" w:rsidP="00477F02">
      <w:pPr>
        <w:pStyle w:val="Standard"/>
        <w:numPr>
          <w:ilvl w:val="0"/>
          <w:numId w:val="3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eastAsia="Constantia" w:hAnsi="Constantia" w:cs="Constantia"/>
          <w:bCs/>
          <w:sz w:val="18"/>
          <w:szCs w:val="18"/>
        </w:rPr>
        <w:t xml:space="preserve"> </w:t>
      </w:r>
      <w:r>
        <w:rPr>
          <w:rFonts w:ascii="Constantia" w:hAnsi="Constantia" w:cs="Aharoni"/>
          <w:bCs/>
          <w:sz w:val="18"/>
          <w:szCs w:val="18"/>
        </w:rPr>
        <w:t>DT zobowiązuje się – bez ważnej przyczyny – nie zrzekać opieki nad Podopiecznym.</w:t>
      </w:r>
      <w:r>
        <w:rPr>
          <w:rFonts w:ascii="Constantia" w:hAnsi="Constantia" w:cs="Constantia"/>
          <w:bCs/>
          <w:sz w:val="18"/>
          <w:szCs w:val="18"/>
        </w:rPr>
        <w:t xml:space="preserve"> </w:t>
      </w:r>
      <w:r>
        <w:rPr>
          <w:rFonts w:ascii="Constantia" w:hAnsi="Constantia" w:cs="Aharoni"/>
          <w:bCs/>
          <w:sz w:val="18"/>
          <w:szCs w:val="18"/>
        </w:rPr>
        <w:t>W przypadku niemożności sprawowania nad Podopiecznym opieki przez umówiony czas, DT jest zobowiązany do niezwłocznego – nie później niż w terminie 3 dni od dnia zaistnienia takiej przyczyny - poinformowania Fundacji o tym fakcie oraz wskazania domu tymczasowego, który przejmie jego prawa obowiązki wynikające z niniejszej umowy, z zastrzeżeniem ust. 5 poniżej lub wydania Podopiecznego Fundacji.</w:t>
      </w:r>
    </w:p>
    <w:p w14:paraId="078BA05F" w14:textId="77777777" w:rsidR="002F7C38" w:rsidRDefault="002F7C38" w:rsidP="00477F02">
      <w:pPr>
        <w:pStyle w:val="Standard"/>
        <w:numPr>
          <w:ilvl w:val="0"/>
          <w:numId w:val="3"/>
        </w:numPr>
        <w:tabs>
          <w:tab w:val="left" w:pos="-76"/>
        </w:tabs>
        <w:spacing w:after="120" w:line="240" w:lineRule="auto"/>
        <w:jc w:val="both"/>
      </w:pPr>
      <w:r>
        <w:rPr>
          <w:rFonts w:ascii="Constantia" w:hAnsi="Constantia" w:cs="Aharoni"/>
          <w:bCs/>
          <w:sz w:val="18"/>
          <w:szCs w:val="18"/>
        </w:rPr>
        <w:lastRenderedPageBreak/>
        <w:t>Wskazany przez Opiekuna dom tymczasowy, o którym mowa w ust. 4 powyżej, przed przekazaniem mu Podopiecznego, musi zostać zaakceptowany przez Fundację oraz musi podpisać z Fundacją umowę, na podstawie której zapewni Podopiecznemu tymczasową opiekę.</w:t>
      </w:r>
    </w:p>
    <w:p w14:paraId="129407F9" w14:textId="77777777" w:rsidR="002F7C38" w:rsidRDefault="002F7C38" w:rsidP="00477F02">
      <w:pPr>
        <w:pStyle w:val="NormalnyWeb"/>
        <w:spacing w:before="0" w:after="0"/>
        <w:jc w:val="center"/>
      </w:pPr>
      <w:r>
        <w:rPr>
          <w:rStyle w:val="StrongEmphasis"/>
          <w:rFonts w:ascii="Constantia" w:eastAsia="MS Mincho" w:hAnsi="Constantia" w:cs="Constantia"/>
          <w:sz w:val="18"/>
          <w:szCs w:val="18"/>
        </w:rPr>
        <w:t>§ 7</w:t>
      </w:r>
    </w:p>
    <w:p w14:paraId="633AA220" w14:textId="76E7790E" w:rsidR="00A118EB" w:rsidRPr="00477F02" w:rsidRDefault="002F7C38" w:rsidP="00477F02">
      <w:pPr>
        <w:pStyle w:val="Standard"/>
        <w:tabs>
          <w:tab w:val="left" w:pos="2520"/>
        </w:tabs>
        <w:spacing w:after="120" w:line="240" w:lineRule="auto"/>
        <w:jc w:val="both"/>
      </w:pPr>
      <w:r>
        <w:rPr>
          <w:rFonts w:ascii="Constantia" w:eastAsia="Constantia" w:hAnsi="Constantia" w:cs="Constantia"/>
          <w:sz w:val="18"/>
          <w:szCs w:val="18"/>
        </w:rPr>
        <w:t xml:space="preserve"> </w:t>
      </w:r>
      <w:r>
        <w:rPr>
          <w:rFonts w:ascii="Constantia" w:hAnsi="Constantia" w:cs="Constantia"/>
          <w:sz w:val="18"/>
          <w:szCs w:val="18"/>
        </w:rPr>
        <w:t>W przypadku zachowanej ciągłości przyjmowania psów/kotów</w:t>
      </w:r>
      <w:r>
        <w:rPr>
          <w:rFonts w:ascii="Constantia" w:hAnsi="Constantia" w:cs="Constantia"/>
          <w:b/>
          <w:bCs/>
          <w:color w:val="FF0000"/>
          <w:sz w:val="18"/>
          <w:szCs w:val="18"/>
          <w:vertAlign w:val="superscript"/>
        </w:rPr>
        <w:t>(*)</w:t>
      </w:r>
      <w:r>
        <w:rPr>
          <w:rFonts w:ascii="Constantia" w:hAnsi="Constantia" w:cs="Constantia"/>
          <w:sz w:val="18"/>
          <w:szCs w:val="18"/>
        </w:rPr>
        <w:t xml:space="preserve"> do DT, ewidencja przyjęć po uzgodnieniu (ustnym lub pisemnym) z DT prowadzona jest przez Fundację.</w:t>
      </w:r>
      <w:r>
        <w:rPr>
          <w:rFonts w:ascii="Constantia" w:hAnsi="Constantia" w:cs="Constantia"/>
          <w:b/>
          <w:bCs/>
          <w:color w:val="FF0000"/>
          <w:sz w:val="18"/>
          <w:szCs w:val="18"/>
          <w:vertAlign w:val="superscript"/>
        </w:rPr>
        <w:t xml:space="preserve"> (*)</w:t>
      </w:r>
    </w:p>
    <w:p w14:paraId="0337A139" w14:textId="36011976" w:rsidR="002F7C38" w:rsidRDefault="002F7C38" w:rsidP="00E54374">
      <w:pPr>
        <w:pStyle w:val="Standard"/>
        <w:tabs>
          <w:tab w:val="left" w:pos="2520"/>
        </w:tabs>
        <w:spacing w:after="0" w:line="240" w:lineRule="auto"/>
        <w:jc w:val="center"/>
        <w:rPr>
          <w:rFonts w:ascii="Constantia" w:hAnsi="Constantia" w:cs="Aharoni"/>
          <w:b/>
          <w:bCs/>
          <w:sz w:val="18"/>
          <w:szCs w:val="18"/>
        </w:rPr>
      </w:pPr>
      <w:r>
        <w:rPr>
          <w:rFonts w:ascii="Constantia" w:hAnsi="Constantia" w:cs="Aharoni"/>
          <w:b/>
          <w:bCs/>
          <w:sz w:val="18"/>
          <w:szCs w:val="18"/>
        </w:rPr>
        <w:t>§ 8</w:t>
      </w:r>
    </w:p>
    <w:p w14:paraId="0830ADD9" w14:textId="77777777" w:rsidR="002F7C38" w:rsidRDefault="002F7C38" w:rsidP="00477F02">
      <w:pPr>
        <w:pStyle w:val="NormalnyWeb"/>
        <w:numPr>
          <w:ilvl w:val="0"/>
          <w:numId w:val="33"/>
        </w:numPr>
        <w:spacing w:before="0" w:after="120"/>
        <w:jc w:val="both"/>
      </w:pPr>
      <w:r>
        <w:rPr>
          <w:rFonts w:ascii="Constantia" w:hAnsi="Constantia" w:cs="Constantia"/>
          <w:bCs/>
          <w:sz w:val="18"/>
          <w:szCs w:val="18"/>
        </w:rPr>
        <w:t>Opiekun upoważnia</w:t>
      </w:r>
      <w:r>
        <w:rPr>
          <w:rFonts w:ascii="Constantia" w:hAnsi="Constantia" w:cs="Constantia"/>
          <w:sz w:val="18"/>
          <w:szCs w:val="18"/>
        </w:rPr>
        <w:t xml:space="preserve"> Fundację, bez jakiejkolwiek dla niego rekompensaty, zarówno podczas wykonywania niniejszej Umowy jak i bezterminowo po jej zakończeniu, do nieodpłatnego używania dla promocji celów i działalności Korzystającego i/lub zbierania funduszy na wsparcie tych celów i działalności - do nagrań telewizyjnych, radiowych, filmowych, prasy i in. - swojego:</w:t>
      </w:r>
    </w:p>
    <w:p w14:paraId="21F0269E" w14:textId="28341475" w:rsidR="00A118EB" w:rsidRDefault="00A118EB" w:rsidP="00A118EB">
      <w:pPr>
        <w:pStyle w:val="NormalnyWeb"/>
        <w:numPr>
          <w:ilvl w:val="0"/>
          <w:numId w:val="35"/>
        </w:numPr>
        <w:spacing w:before="0" w:after="0"/>
        <w:rPr>
          <w:rFonts w:ascii="Constantia" w:hAnsi="Constantia" w:cs="Constantia"/>
          <w:sz w:val="18"/>
          <w:szCs w:val="18"/>
        </w:rPr>
      </w:pPr>
      <w:r>
        <w:rPr>
          <w:rFonts w:ascii="Constantia" w:hAnsi="Constantia" w:cs="Constantia"/>
          <w:sz w:val="18"/>
          <w:szCs w:val="18"/>
        </w:rPr>
        <w:t>i</w:t>
      </w:r>
      <w:r w:rsidR="002F7C38">
        <w:rPr>
          <w:rFonts w:ascii="Constantia" w:hAnsi="Constantia" w:cs="Constantia"/>
          <w:sz w:val="18"/>
          <w:szCs w:val="18"/>
        </w:rPr>
        <w:t>mie</w:t>
      </w:r>
      <w:r>
        <w:rPr>
          <w:rFonts w:ascii="Constantia" w:hAnsi="Constantia" w:cs="Constantia"/>
          <w:sz w:val="18"/>
          <w:szCs w:val="18"/>
        </w:rPr>
        <w:t xml:space="preserve">nia i </w:t>
      </w:r>
      <w:r w:rsidR="002F7C38" w:rsidRPr="00A118EB">
        <w:rPr>
          <w:rFonts w:ascii="Constantia" w:hAnsi="Constantia" w:cs="Constantia"/>
          <w:sz w:val="18"/>
          <w:szCs w:val="18"/>
        </w:rPr>
        <w:t>nazwiska</w:t>
      </w:r>
    </w:p>
    <w:p w14:paraId="4D276BD1" w14:textId="268A7194" w:rsidR="00A118EB" w:rsidRDefault="002F7C38" w:rsidP="00A118EB">
      <w:pPr>
        <w:pStyle w:val="NormalnyWeb"/>
        <w:numPr>
          <w:ilvl w:val="0"/>
          <w:numId w:val="35"/>
        </w:numPr>
        <w:spacing w:before="0" w:after="0"/>
        <w:rPr>
          <w:rFonts w:ascii="Constantia" w:hAnsi="Constantia" w:cs="Constantia"/>
          <w:sz w:val="18"/>
          <w:szCs w:val="18"/>
        </w:rPr>
      </w:pPr>
      <w:r w:rsidRPr="00A118EB">
        <w:rPr>
          <w:rFonts w:ascii="Constantia" w:hAnsi="Constantia" w:cs="Constantia"/>
          <w:sz w:val="18"/>
          <w:szCs w:val="18"/>
        </w:rPr>
        <w:t>głosu</w:t>
      </w:r>
    </w:p>
    <w:p w14:paraId="176C0E88" w14:textId="41D514C4" w:rsidR="00A118EB" w:rsidRDefault="002F7C38" w:rsidP="00A118EB">
      <w:pPr>
        <w:pStyle w:val="NormalnyWeb"/>
        <w:numPr>
          <w:ilvl w:val="0"/>
          <w:numId w:val="35"/>
        </w:numPr>
        <w:spacing w:before="0" w:after="0"/>
        <w:rPr>
          <w:rFonts w:ascii="Constantia" w:hAnsi="Constantia" w:cs="Constantia"/>
          <w:sz w:val="18"/>
          <w:szCs w:val="18"/>
        </w:rPr>
      </w:pPr>
      <w:r w:rsidRPr="00A118EB">
        <w:rPr>
          <w:rFonts w:ascii="Constantia" w:hAnsi="Constantia" w:cs="Constantia"/>
          <w:sz w:val="18"/>
          <w:szCs w:val="18"/>
        </w:rPr>
        <w:t>wizerunku</w:t>
      </w:r>
    </w:p>
    <w:p w14:paraId="74DDB302" w14:textId="0E9694BF" w:rsidR="00477F02" w:rsidRPr="00477F02" w:rsidRDefault="002F7C38" w:rsidP="00E54374">
      <w:pPr>
        <w:pStyle w:val="NormalnyWeb"/>
        <w:numPr>
          <w:ilvl w:val="0"/>
          <w:numId w:val="35"/>
        </w:numPr>
        <w:spacing w:before="0" w:after="120"/>
        <w:rPr>
          <w:rFonts w:ascii="Constantia" w:hAnsi="Constantia" w:cs="Constantia"/>
          <w:sz w:val="18"/>
          <w:szCs w:val="18"/>
        </w:rPr>
      </w:pPr>
      <w:r w:rsidRPr="00A118EB">
        <w:rPr>
          <w:rFonts w:ascii="Constantia" w:hAnsi="Constantia" w:cs="Constantia"/>
          <w:sz w:val="18"/>
          <w:szCs w:val="18"/>
        </w:rPr>
        <w:t>wypowiedzi</w:t>
      </w:r>
    </w:p>
    <w:p w14:paraId="08877AB0" w14:textId="77777777" w:rsidR="002F7C38" w:rsidRDefault="002F7C38" w:rsidP="00E54374">
      <w:pPr>
        <w:pStyle w:val="NormalnyWeb"/>
        <w:spacing w:before="0" w:after="0"/>
        <w:jc w:val="center"/>
      </w:pPr>
      <w:r>
        <w:rPr>
          <w:rStyle w:val="StrongEmphasis"/>
          <w:rFonts w:ascii="Constantia" w:eastAsia="MS Mincho" w:hAnsi="Constantia" w:cs="Constantia"/>
          <w:sz w:val="18"/>
          <w:szCs w:val="18"/>
        </w:rPr>
        <w:t>§ 9</w:t>
      </w:r>
    </w:p>
    <w:p w14:paraId="507A71A0" w14:textId="77777777" w:rsidR="002F7C38" w:rsidRDefault="002F7C38" w:rsidP="00E54374">
      <w:pPr>
        <w:pStyle w:val="NormalnyWeb"/>
        <w:spacing w:before="0" w:after="120"/>
        <w:jc w:val="both"/>
      </w:pPr>
      <w:r>
        <w:rPr>
          <w:rFonts w:ascii="Constantia" w:hAnsi="Constantia" w:cs="Constantia"/>
          <w:sz w:val="18"/>
          <w:szCs w:val="18"/>
        </w:rPr>
        <w:t>DT wyraża zgodę na przetwarzanie swoich danych osobowych niezbędnych do realizacji umowy zgodnie z ustawa z dnia 29.08.1997r o ochronie danych osobowych.</w:t>
      </w:r>
    </w:p>
    <w:p w14:paraId="0465F01A" w14:textId="77777777" w:rsidR="002F7C38" w:rsidRDefault="002F7C38" w:rsidP="00E54374">
      <w:pPr>
        <w:pStyle w:val="NormalnyWeb"/>
        <w:spacing w:before="0" w:after="0"/>
        <w:jc w:val="center"/>
      </w:pPr>
      <w:r>
        <w:rPr>
          <w:rStyle w:val="StrongEmphasis"/>
          <w:rFonts w:ascii="Constantia" w:eastAsia="MS Mincho" w:hAnsi="Constantia" w:cs="Constantia"/>
          <w:sz w:val="18"/>
          <w:szCs w:val="18"/>
        </w:rPr>
        <w:t>§ 10</w:t>
      </w:r>
    </w:p>
    <w:p w14:paraId="2FC117B9" w14:textId="1E564995" w:rsidR="002F7C38" w:rsidRPr="002F7C38" w:rsidRDefault="002F7C38" w:rsidP="00477F02">
      <w:pPr>
        <w:pStyle w:val="NormalnyWeb"/>
        <w:spacing w:before="0" w:after="120"/>
        <w:jc w:val="both"/>
      </w:pPr>
      <w:r>
        <w:rPr>
          <w:rFonts w:ascii="Constantia" w:hAnsi="Constantia" w:cs="Constantia"/>
          <w:bCs/>
          <w:sz w:val="18"/>
          <w:szCs w:val="18"/>
        </w:rPr>
        <w:t>Powierzający zobowiązuje się do wydania DT na jego pisemną prośbę i w każdym czasie, zarówno w trakcie trwania Umowy jak i bezterminowo po jej zakończeniu, pisemnego zaświadczenia o wykonywanych przez DT w ramach niniejszej Umowy świadczeniach, w tym o ich zakresie i czasie ich wykonywania.</w:t>
      </w:r>
    </w:p>
    <w:p w14:paraId="1DB7E163" w14:textId="239456B5" w:rsidR="002F7C38" w:rsidRDefault="002F7C38" w:rsidP="00477F02">
      <w:pPr>
        <w:pStyle w:val="NormalnyWeb"/>
        <w:spacing w:before="0" w:after="0"/>
        <w:jc w:val="center"/>
      </w:pPr>
      <w:r>
        <w:rPr>
          <w:rStyle w:val="StrongEmphasis"/>
          <w:rFonts w:ascii="Constantia" w:eastAsia="MS Mincho" w:hAnsi="Constantia" w:cs="Constantia"/>
          <w:sz w:val="18"/>
          <w:szCs w:val="18"/>
        </w:rPr>
        <w:t>§ 1</w:t>
      </w:r>
      <w:r w:rsidR="00754FCA">
        <w:rPr>
          <w:rStyle w:val="StrongEmphasis"/>
          <w:rFonts w:ascii="Constantia" w:eastAsia="MS Mincho" w:hAnsi="Constantia" w:cs="Constantia"/>
          <w:sz w:val="18"/>
          <w:szCs w:val="18"/>
        </w:rPr>
        <w:t>1</w:t>
      </w:r>
    </w:p>
    <w:p w14:paraId="324E49E3" w14:textId="77777777" w:rsidR="002F7C38" w:rsidRDefault="002F7C38" w:rsidP="00477F02">
      <w:pPr>
        <w:pStyle w:val="NormalnyWeb"/>
        <w:spacing w:before="0" w:after="120"/>
        <w:jc w:val="both"/>
      </w:pPr>
      <w:r>
        <w:rPr>
          <w:rFonts w:ascii="Constantia" w:hAnsi="Constantia" w:cs="Constantia"/>
          <w:sz w:val="18"/>
          <w:szCs w:val="18"/>
        </w:rPr>
        <w:t>Wszelkie zmiany Umowy będą dokonywane w formie pisemnej pod rygorem nieważności.</w:t>
      </w:r>
    </w:p>
    <w:p w14:paraId="007568C7" w14:textId="00F9DD69" w:rsidR="002F7C38" w:rsidRDefault="002F7C38" w:rsidP="00E54374">
      <w:pPr>
        <w:pStyle w:val="NormalnyWeb"/>
        <w:spacing w:before="0" w:after="0"/>
        <w:jc w:val="center"/>
      </w:pPr>
      <w:r>
        <w:rPr>
          <w:rStyle w:val="StrongEmphasis"/>
          <w:rFonts w:ascii="Constantia" w:eastAsia="MS Mincho" w:hAnsi="Constantia" w:cs="Constantia"/>
          <w:sz w:val="18"/>
          <w:szCs w:val="18"/>
        </w:rPr>
        <w:t>§ 1</w:t>
      </w:r>
      <w:r w:rsidR="00754FCA">
        <w:rPr>
          <w:rStyle w:val="StrongEmphasis"/>
          <w:rFonts w:ascii="Constantia" w:eastAsia="MS Mincho" w:hAnsi="Constantia" w:cs="Constantia"/>
          <w:sz w:val="18"/>
          <w:szCs w:val="18"/>
        </w:rPr>
        <w:t>2</w:t>
      </w:r>
    </w:p>
    <w:p w14:paraId="6B964D22" w14:textId="1726D016" w:rsidR="002F7C38" w:rsidRPr="00BC4551" w:rsidRDefault="002F7C38" w:rsidP="00E54374">
      <w:pPr>
        <w:spacing w:after="120"/>
        <w:rPr>
          <w:lang w:val="pl-PL"/>
        </w:rPr>
      </w:pPr>
      <w:r w:rsidRPr="00BC4551">
        <w:rPr>
          <w:rFonts w:ascii="Constantia" w:hAnsi="Constantia"/>
          <w:sz w:val="18"/>
          <w:szCs w:val="18"/>
          <w:lang w:val="pl-PL"/>
        </w:rPr>
        <w:t>W sprawach nieuregulowanych niniejszą Umową zastosowanie będą miały odpowiednie przepisy Ustawy o działalności pożytku publicznego i o wolontariacie oraz przepisy kodeksu cywilnego</w:t>
      </w:r>
      <w:r w:rsidR="00E54374" w:rsidRPr="00BC4551">
        <w:rPr>
          <w:rFonts w:ascii="Constantia" w:hAnsi="Constantia"/>
          <w:sz w:val="18"/>
          <w:szCs w:val="18"/>
          <w:lang w:val="pl-PL"/>
        </w:rPr>
        <w:t>.</w:t>
      </w:r>
    </w:p>
    <w:p w14:paraId="79C9849C" w14:textId="3D523E24" w:rsidR="00E54374" w:rsidRDefault="00E54374" w:rsidP="00E54374">
      <w:pPr>
        <w:pStyle w:val="NormalnyWeb"/>
        <w:spacing w:before="0" w:after="0"/>
        <w:jc w:val="center"/>
      </w:pPr>
      <w:r>
        <w:rPr>
          <w:rStyle w:val="StrongEmphasis"/>
          <w:rFonts w:ascii="Constantia" w:eastAsia="MS Mincho" w:hAnsi="Constantia" w:cs="Constantia"/>
          <w:sz w:val="18"/>
          <w:szCs w:val="18"/>
        </w:rPr>
        <w:t>§ 13</w:t>
      </w:r>
    </w:p>
    <w:p w14:paraId="001A066E" w14:textId="77777777" w:rsidR="002F7C38" w:rsidRDefault="002F7C38" w:rsidP="00477F02">
      <w:pPr>
        <w:pStyle w:val="NormalnyWeb"/>
        <w:spacing w:before="0" w:after="120"/>
        <w:jc w:val="both"/>
      </w:pPr>
      <w:r>
        <w:rPr>
          <w:rFonts w:ascii="Constantia" w:hAnsi="Constantia" w:cs="Constantia"/>
          <w:sz w:val="18"/>
          <w:szCs w:val="18"/>
        </w:rPr>
        <w:t>Spory wynikłe na tle Umowy rozstrzyga Sąd powszechny w postępowaniu cywilnym, właściwy dla siedziby Fundacji.</w:t>
      </w:r>
    </w:p>
    <w:p w14:paraId="01756994" w14:textId="618EB2BD" w:rsidR="002F7C38" w:rsidRDefault="002F7C38" w:rsidP="00477F02">
      <w:pPr>
        <w:pStyle w:val="NormalnyWeb"/>
        <w:spacing w:before="0" w:after="0"/>
        <w:jc w:val="center"/>
      </w:pPr>
      <w:r>
        <w:rPr>
          <w:rStyle w:val="StrongEmphasis"/>
          <w:rFonts w:ascii="Constantia" w:eastAsia="MS Mincho" w:hAnsi="Constantia" w:cs="Constantia"/>
          <w:sz w:val="18"/>
          <w:szCs w:val="18"/>
        </w:rPr>
        <w:t>§ 1</w:t>
      </w:r>
      <w:r w:rsidR="00754FCA">
        <w:rPr>
          <w:rStyle w:val="StrongEmphasis"/>
          <w:rFonts w:ascii="Constantia" w:eastAsia="MS Mincho" w:hAnsi="Constantia" w:cs="Constantia"/>
          <w:sz w:val="18"/>
          <w:szCs w:val="18"/>
        </w:rPr>
        <w:t>4</w:t>
      </w:r>
    </w:p>
    <w:p w14:paraId="10600E6A" w14:textId="77777777" w:rsidR="002F7C38" w:rsidRDefault="002F7C38" w:rsidP="00477F02">
      <w:pPr>
        <w:pStyle w:val="NormalnyWeb"/>
        <w:spacing w:before="0" w:after="120"/>
        <w:jc w:val="both"/>
      </w:pPr>
      <w:r>
        <w:rPr>
          <w:rFonts w:ascii="Constantia" w:hAnsi="Constantia" w:cs="Constantia"/>
          <w:sz w:val="18"/>
          <w:szCs w:val="18"/>
        </w:rPr>
        <w:t>Umowę sporządzono w dw</w:t>
      </w:r>
      <w:r>
        <w:rPr>
          <w:rFonts w:ascii="Constantia" w:hAnsi="Constantia" w:cs="Cooper Black"/>
          <w:sz w:val="18"/>
          <w:szCs w:val="18"/>
        </w:rPr>
        <w:t>ó</w:t>
      </w:r>
      <w:r>
        <w:rPr>
          <w:rFonts w:ascii="Constantia" w:hAnsi="Constantia" w:cs="Constantia"/>
          <w:sz w:val="18"/>
          <w:szCs w:val="18"/>
        </w:rPr>
        <w:t>ch jednobrzmiących egzemplarzach, po jednym dla każdej ze Stron.</w:t>
      </w:r>
    </w:p>
    <w:p w14:paraId="5015AA79" w14:textId="56F543ED" w:rsidR="002F7C38" w:rsidRDefault="002F7C38" w:rsidP="00477F02">
      <w:pPr>
        <w:pStyle w:val="NormalnyWeb"/>
        <w:spacing w:before="0" w:after="0"/>
        <w:jc w:val="center"/>
      </w:pPr>
      <w:r>
        <w:rPr>
          <w:rStyle w:val="StrongEmphasis"/>
          <w:rFonts w:ascii="Constantia" w:eastAsia="MS Mincho" w:hAnsi="Constantia" w:cs="Constantia"/>
          <w:sz w:val="18"/>
          <w:szCs w:val="18"/>
        </w:rPr>
        <w:t>§ 1</w:t>
      </w:r>
      <w:r w:rsidR="00754FCA">
        <w:rPr>
          <w:rStyle w:val="StrongEmphasis"/>
          <w:rFonts w:ascii="Constantia" w:eastAsia="MS Mincho" w:hAnsi="Constantia" w:cs="Constantia"/>
          <w:sz w:val="18"/>
          <w:szCs w:val="18"/>
        </w:rPr>
        <w:t>5</w:t>
      </w:r>
    </w:p>
    <w:p w14:paraId="13F671C9" w14:textId="4E5B4441" w:rsidR="002F7C38" w:rsidRPr="002F7C38" w:rsidRDefault="002F7C38" w:rsidP="00E54374">
      <w:pPr>
        <w:pStyle w:val="NormalnyWeb"/>
        <w:spacing w:before="0" w:after="600"/>
        <w:jc w:val="both"/>
      </w:pPr>
      <w:r>
        <w:rPr>
          <w:rFonts w:ascii="Constantia" w:hAnsi="Constantia" w:cs="Constantia"/>
          <w:sz w:val="18"/>
          <w:szCs w:val="18"/>
        </w:rPr>
        <w:t xml:space="preserve">Informacje a temat administrowania danych osobowych znajdują się na stronie </w:t>
      </w:r>
      <w:hyperlink r:id="rId12" w:history="1">
        <w:r>
          <w:rPr>
            <w:rStyle w:val="Internetlink"/>
            <w:rFonts w:ascii="Constantia" w:hAnsi="Constantia" w:cs="Constantia"/>
            <w:sz w:val="18"/>
            <w:szCs w:val="18"/>
          </w:rPr>
          <w:t>www.mikropsy.org</w:t>
        </w:r>
      </w:hyperlink>
      <w:r>
        <w:rPr>
          <w:rFonts w:ascii="Constantia" w:hAnsi="Constantia" w:cs="Constantia"/>
          <w:sz w:val="18"/>
          <w:szCs w:val="18"/>
        </w:rPr>
        <w:t>. DT wyraża zgodę na przetwarzanie danych osobowych przez Fundację.</w:t>
      </w:r>
    </w:p>
    <w:p w14:paraId="7077EC4E" w14:textId="06AC96AA" w:rsidR="002F7C38" w:rsidRDefault="002F7C38" w:rsidP="002F7C38">
      <w:pPr>
        <w:pStyle w:val="Standard"/>
        <w:autoSpaceDE w:val="0"/>
        <w:spacing w:after="0" w:line="240" w:lineRule="auto"/>
        <w:jc w:val="both"/>
        <w:rPr>
          <w:rFonts w:ascii="Constantia" w:hAnsi="Constantia" w:cs="Constantia"/>
          <w:b/>
          <w:sz w:val="18"/>
          <w:szCs w:val="18"/>
        </w:rPr>
      </w:pPr>
      <w:r>
        <w:rPr>
          <w:rFonts w:ascii="Constantia" w:hAnsi="Constantia" w:cs="Constantia"/>
          <w:b/>
          <w:sz w:val="18"/>
          <w:szCs w:val="18"/>
        </w:rPr>
        <w:t xml:space="preserve">FUNDACJA: </w:t>
      </w:r>
      <w:r>
        <w:rPr>
          <w:rFonts w:ascii="Constantia" w:hAnsi="Constantia" w:cs="Constantia"/>
          <w:b/>
          <w:sz w:val="18"/>
          <w:szCs w:val="18"/>
        </w:rPr>
        <w:tab/>
      </w:r>
      <w:r>
        <w:rPr>
          <w:rFonts w:ascii="Constantia" w:hAnsi="Constantia" w:cs="Constantia"/>
          <w:b/>
          <w:sz w:val="18"/>
          <w:szCs w:val="18"/>
        </w:rPr>
        <w:tab/>
      </w:r>
      <w:r>
        <w:rPr>
          <w:rFonts w:ascii="Constantia" w:hAnsi="Constantia" w:cs="Constantia"/>
          <w:b/>
          <w:sz w:val="18"/>
          <w:szCs w:val="18"/>
        </w:rPr>
        <w:tab/>
      </w:r>
      <w:r>
        <w:rPr>
          <w:rFonts w:ascii="Constantia" w:hAnsi="Constantia" w:cs="Constantia"/>
          <w:b/>
          <w:sz w:val="18"/>
          <w:szCs w:val="18"/>
        </w:rPr>
        <w:tab/>
      </w:r>
      <w:r>
        <w:rPr>
          <w:rFonts w:ascii="Constantia" w:hAnsi="Constantia" w:cs="Constantia"/>
          <w:b/>
          <w:sz w:val="18"/>
          <w:szCs w:val="18"/>
        </w:rPr>
        <w:tab/>
      </w:r>
      <w:r>
        <w:rPr>
          <w:rFonts w:ascii="Constantia" w:hAnsi="Constantia" w:cs="Constantia"/>
          <w:b/>
          <w:sz w:val="18"/>
          <w:szCs w:val="18"/>
        </w:rPr>
        <w:tab/>
      </w:r>
      <w:r>
        <w:rPr>
          <w:rFonts w:ascii="Constantia" w:hAnsi="Constantia" w:cs="Constantia"/>
          <w:b/>
          <w:sz w:val="18"/>
          <w:szCs w:val="18"/>
        </w:rPr>
        <w:tab/>
      </w:r>
      <w:r w:rsidR="00E54374">
        <w:rPr>
          <w:rFonts w:ascii="Constantia" w:hAnsi="Constantia" w:cs="Constantia"/>
          <w:b/>
          <w:sz w:val="18"/>
          <w:szCs w:val="18"/>
        </w:rPr>
        <w:tab/>
      </w:r>
      <w:r>
        <w:rPr>
          <w:rFonts w:ascii="Constantia" w:hAnsi="Constantia" w:cs="Constantia"/>
          <w:b/>
          <w:sz w:val="18"/>
          <w:szCs w:val="18"/>
        </w:rPr>
        <w:t>OPIEKUN</w:t>
      </w:r>
      <w:r w:rsidR="00E54374">
        <w:rPr>
          <w:rFonts w:ascii="Constantia" w:hAnsi="Constantia" w:cs="Constantia"/>
          <w:b/>
          <w:sz w:val="18"/>
          <w:szCs w:val="18"/>
        </w:rPr>
        <w:t xml:space="preserve"> TYMCZASOWY</w:t>
      </w:r>
      <w:r>
        <w:rPr>
          <w:rFonts w:ascii="Constantia" w:hAnsi="Constantia" w:cs="Constantia"/>
          <w:b/>
          <w:sz w:val="18"/>
          <w:szCs w:val="18"/>
        </w:rPr>
        <w:t>:</w:t>
      </w:r>
    </w:p>
    <w:p w14:paraId="43B166B2" w14:textId="77777777" w:rsidR="002F7C38" w:rsidRDefault="002F7C38" w:rsidP="002F7C38">
      <w:pPr>
        <w:pStyle w:val="Standard"/>
        <w:autoSpaceDE w:val="0"/>
        <w:spacing w:after="0" w:line="240" w:lineRule="auto"/>
        <w:jc w:val="both"/>
      </w:pPr>
      <w:r>
        <w:rPr>
          <w:rFonts w:ascii="Constantia" w:hAnsi="Constantia" w:cs="Constantia"/>
          <w:b/>
          <w:sz w:val="18"/>
          <w:szCs w:val="18"/>
        </w:rPr>
        <w:tab/>
      </w:r>
      <w:r>
        <w:rPr>
          <w:rFonts w:ascii="Constantia" w:hAnsi="Constantia" w:cs="Constantia"/>
          <w:b/>
          <w:bCs/>
          <w:sz w:val="18"/>
          <w:szCs w:val="18"/>
        </w:rPr>
        <w:t xml:space="preserve">                          </w:t>
      </w:r>
      <w:r>
        <w:rPr>
          <w:rFonts w:ascii="Constantia" w:hAnsi="Constantia" w:cs="Constantia"/>
          <w:b/>
          <w:bCs/>
          <w:sz w:val="18"/>
          <w:szCs w:val="18"/>
        </w:rPr>
        <w:tab/>
      </w:r>
      <w:r>
        <w:rPr>
          <w:rFonts w:ascii="Constantia" w:hAnsi="Constantia" w:cs="Constantia"/>
          <w:b/>
          <w:bCs/>
          <w:sz w:val="18"/>
          <w:szCs w:val="18"/>
        </w:rPr>
        <w:tab/>
      </w:r>
      <w:r>
        <w:rPr>
          <w:rFonts w:ascii="Constantia" w:hAnsi="Constantia" w:cs="Constantia"/>
          <w:b/>
          <w:bCs/>
          <w:sz w:val="18"/>
          <w:szCs w:val="18"/>
        </w:rPr>
        <w:tab/>
      </w:r>
      <w:r>
        <w:rPr>
          <w:rFonts w:ascii="Constantia" w:hAnsi="Constantia" w:cs="Constantia"/>
          <w:b/>
          <w:bCs/>
          <w:sz w:val="18"/>
          <w:szCs w:val="18"/>
        </w:rPr>
        <w:tab/>
      </w:r>
      <w:r>
        <w:rPr>
          <w:rFonts w:ascii="Constantia" w:hAnsi="Constantia" w:cs="Constantia"/>
          <w:b/>
          <w:bCs/>
          <w:sz w:val="18"/>
          <w:szCs w:val="18"/>
        </w:rPr>
        <w:tab/>
      </w:r>
      <w:r>
        <w:rPr>
          <w:rFonts w:ascii="Constantia" w:hAnsi="Constantia" w:cs="Constantia"/>
          <w:b/>
          <w:bCs/>
          <w:sz w:val="18"/>
          <w:szCs w:val="18"/>
        </w:rPr>
        <w:tab/>
      </w:r>
      <w:r>
        <w:rPr>
          <w:rFonts w:ascii="Constantia" w:hAnsi="Constantia" w:cs="Constantia"/>
          <w:b/>
          <w:bCs/>
          <w:sz w:val="18"/>
          <w:szCs w:val="18"/>
        </w:rPr>
        <w:tab/>
      </w:r>
    </w:p>
    <w:p w14:paraId="07BD85F9" w14:textId="77777777" w:rsidR="002F7C38" w:rsidRDefault="002F7C38" w:rsidP="002F7C38">
      <w:pPr>
        <w:pStyle w:val="Standard"/>
        <w:autoSpaceDE w:val="0"/>
        <w:spacing w:after="0"/>
        <w:jc w:val="both"/>
        <w:rPr>
          <w:rFonts w:ascii="Constantia" w:hAnsi="Constantia" w:cs="Constantia"/>
          <w:b/>
          <w:sz w:val="18"/>
          <w:szCs w:val="18"/>
        </w:rPr>
      </w:pPr>
    </w:p>
    <w:p w14:paraId="141C7895" w14:textId="50157613" w:rsidR="002F7C38" w:rsidRDefault="002F7C38" w:rsidP="002F7C38">
      <w:pPr>
        <w:pStyle w:val="Standard"/>
        <w:autoSpaceDE w:val="0"/>
        <w:spacing w:after="0"/>
        <w:jc w:val="both"/>
        <w:rPr>
          <w:rFonts w:ascii="Constantia" w:hAnsi="Constantia" w:cs="Constantia"/>
          <w:sz w:val="18"/>
          <w:szCs w:val="18"/>
        </w:rPr>
      </w:pPr>
      <w:r>
        <w:rPr>
          <w:rFonts w:ascii="Constantia" w:hAnsi="Constantia" w:cs="Constantia"/>
          <w:sz w:val="18"/>
          <w:szCs w:val="18"/>
        </w:rPr>
        <w:t>___________________________________</w:t>
      </w:r>
      <w:r>
        <w:rPr>
          <w:rFonts w:ascii="Constantia" w:hAnsi="Constantia" w:cs="Constantia"/>
          <w:sz w:val="18"/>
          <w:szCs w:val="18"/>
        </w:rPr>
        <w:tab/>
      </w:r>
      <w:r>
        <w:rPr>
          <w:rFonts w:ascii="Constantia" w:hAnsi="Constantia" w:cs="Constantia"/>
          <w:sz w:val="18"/>
          <w:szCs w:val="18"/>
        </w:rPr>
        <w:tab/>
      </w:r>
      <w:r>
        <w:rPr>
          <w:rFonts w:ascii="Constantia" w:hAnsi="Constantia" w:cs="Constantia"/>
          <w:sz w:val="18"/>
          <w:szCs w:val="18"/>
        </w:rPr>
        <w:tab/>
      </w:r>
      <w:r>
        <w:rPr>
          <w:rFonts w:ascii="Constantia" w:hAnsi="Constantia" w:cs="Constantia"/>
          <w:sz w:val="18"/>
          <w:szCs w:val="18"/>
        </w:rPr>
        <w:tab/>
        <w:t>__________</w:t>
      </w:r>
      <w:r w:rsidR="00E54374">
        <w:rPr>
          <w:rFonts w:ascii="Constantia" w:hAnsi="Constantia" w:cs="Constantia"/>
          <w:sz w:val="18"/>
          <w:szCs w:val="18"/>
        </w:rPr>
        <w:t>_______</w:t>
      </w:r>
      <w:r>
        <w:rPr>
          <w:rFonts w:ascii="Constantia" w:hAnsi="Constantia" w:cs="Constantia"/>
          <w:sz w:val="18"/>
          <w:szCs w:val="18"/>
        </w:rPr>
        <w:t>__________</w:t>
      </w:r>
      <w:r w:rsidR="00E54374">
        <w:rPr>
          <w:rFonts w:ascii="Constantia" w:hAnsi="Constantia" w:cs="Constantia"/>
          <w:sz w:val="18"/>
          <w:szCs w:val="18"/>
        </w:rPr>
        <w:t>______</w:t>
      </w:r>
      <w:r>
        <w:rPr>
          <w:rFonts w:ascii="Constantia" w:hAnsi="Constantia" w:cs="Constantia"/>
          <w:sz w:val="18"/>
          <w:szCs w:val="18"/>
        </w:rPr>
        <w:t>____</w:t>
      </w:r>
    </w:p>
    <w:p w14:paraId="234ABAE1" w14:textId="77777777" w:rsidR="002F7C38" w:rsidRDefault="002F7C38" w:rsidP="002F7C38">
      <w:pPr>
        <w:pStyle w:val="Standard"/>
        <w:autoSpaceDE w:val="0"/>
        <w:spacing w:after="0"/>
        <w:jc w:val="both"/>
        <w:rPr>
          <w:rFonts w:ascii="Constantia" w:hAnsi="Constantia" w:cs="Constantia"/>
          <w:sz w:val="18"/>
          <w:szCs w:val="18"/>
        </w:rPr>
      </w:pPr>
    </w:p>
    <w:p w14:paraId="073ADAF5" w14:textId="77777777" w:rsidR="00E54374" w:rsidRDefault="00E54374" w:rsidP="002F7C38">
      <w:pPr>
        <w:pStyle w:val="Standard"/>
        <w:autoSpaceDE w:val="0"/>
        <w:spacing w:after="0"/>
        <w:jc w:val="both"/>
        <w:rPr>
          <w:rFonts w:ascii="Constantia" w:hAnsi="Constantia" w:cs="Constantia"/>
          <w:b/>
          <w:bCs/>
          <w:color w:val="FF0000"/>
          <w:sz w:val="14"/>
          <w:szCs w:val="14"/>
          <w:vertAlign w:val="superscript"/>
        </w:rPr>
      </w:pPr>
    </w:p>
    <w:p w14:paraId="1920DEE9" w14:textId="77777777" w:rsidR="00E54374" w:rsidRDefault="00E54374" w:rsidP="002F7C38">
      <w:pPr>
        <w:pStyle w:val="Standard"/>
        <w:autoSpaceDE w:val="0"/>
        <w:spacing w:after="0"/>
        <w:jc w:val="both"/>
        <w:rPr>
          <w:rFonts w:ascii="Constantia" w:hAnsi="Constantia" w:cs="Constantia"/>
          <w:b/>
          <w:bCs/>
          <w:color w:val="FF0000"/>
          <w:sz w:val="14"/>
          <w:szCs w:val="14"/>
          <w:vertAlign w:val="superscript"/>
        </w:rPr>
      </w:pPr>
    </w:p>
    <w:p w14:paraId="54967B6F" w14:textId="77EEA445" w:rsidR="002F7C38" w:rsidRPr="00754FCA" w:rsidRDefault="002F7C38" w:rsidP="002F7C38">
      <w:pPr>
        <w:pStyle w:val="Standard"/>
        <w:autoSpaceDE w:val="0"/>
        <w:spacing w:after="0"/>
        <w:jc w:val="both"/>
        <w:rPr>
          <w:sz w:val="18"/>
          <w:szCs w:val="18"/>
        </w:rPr>
      </w:pPr>
      <w:r w:rsidRPr="00754FCA">
        <w:rPr>
          <w:rFonts w:ascii="Constantia" w:hAnsi="Constantia" w:cs="Constantia"/>
          <w:b/>
          <w:bCs/>
          <w:color w:val="FF0000"/>
          <w:sz w:val="14"/>
          <w:szCs w:val="14"/>
          <w:vertAlign w:val="superscript"/>
        </w:rPr>
        <w:t>(*)</w:t>
      </w:r>
      <w:r w:rsidRPr="00754FCA">
        <w:rPr>
          <w:rFonts w:ascii="Constantia" w:hAnsi="Constantia" w:cs="Constantia"/>
          <w:b/>
          <w:sz w:val="14"/>
          <w:szCs w:val="14"/>
        </w:rPr>
        <w:t xml:space="preserve"> </w:t>
      </w:r>
      <w:r w:rsidRPr="00754FCA">
        <w:rPr>
          <w:rFonts w:ascii="Constantia" w:hAnsi="Constantia" w:cs="Constantia"/>
          <w:b/>
          <w:bCs/>
          <w:sz w:val="14"/>
          <w:szCs w:val="14"/>
        </w:rPr>
        <w:t>Niepotrzebne skreślić</w:t>
      </w:r>
    </w:p>
    <w:p w14:paraId="2C0A338F" w14:textId="61FB76D2" w:rsidR="002F7C38" w:rsidRDefault="002F7C38" w:rsidP="002F7C38">
      <w:pPr>
        <w:pStyle w:val="Standard"/>
        <w:autoSpaceDE w:val="0"/>
        <w:spacing w:after="0"/>
        <w:jc w:val="both"/>
        <w:rPr>
          <w:rFonts w:ascii="Constantia" w:hAnsi="Constantia" w:cs="Constantia"/>
          <w:b/>
          <w:bCs/>
          <w:sz w:val="12"/>
          <w:szCs w:val="12"/>
        </w:rPr>
      </w:pPr>
    </w:p>
    <w:p w14:paraId="14A6944D" w14:textId="77777777" w:rsidR="00E54374" w:rsidRDefault="00E54374" w:rsidP="00E54374">
      <w:pPr>
        <w:pStyle w:val="redniasiatka1akcent21"/>
        <w:autoSpaceDE w:val="0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14:paraId="2D444534" w14:textId="77777777" w:rsidR="00E54374" w:rsidRDefault="00E54374" w:rsidP="00E54374">
      <w:pPr>
        <w:pStyle w:val="redniasiatka1akcent21"/>
        <w:autoSpaceDE w:val="0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</w:p>
    <w:p w14:paraId="2CB735BB" w14:textId="55941707" w:rsidR="00E54374" w:rsidRPr="00DA0148" w:rsidRDefault="00E54374" w:rsidP="00E54374">
      <w:pPr>
        <w:pStyle w:val="redniasiatka1akcent21"/>
        <w:autoSpaceDE w:val="0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  <w:r w:rsidRPr="00DA0148">
        <w:rPr>
          <w:rFonts w:ascii="Constantia" w:hAnsi="Constantia" w:cs="Constantia"/>
          <w:b/>
          <w:bCs/>
          <w:sz w:val="20"/>
          <w:szCs w:val="20"/>
        </w:rPr>
        <w:t>Załączniki:</w:t>
      </w:r>
    </w:p>
    <w:p w14:paraId="0B951589" w14:textId="77777777" w:rsidR="00E54374" w:rsidRPr="00DA0148" w:rsidRDefault="00E54374" w:rsidP="00E54374">
      <w:pPr>
        <w:pStyle w:val="redniasiatka1akcent21"/>
        <w:autoSpaceDE w:val="0"/>
        <w:spacing w:after="0"/>
        <w:ind w:left="0"/>
        <w:jc w:val="both"/>
        <w:rPr>
          <w:rFonts w:ascii="Constantia" w:hAnsi="Constantia" w:cs="Constantia"/>
          <w:b/>
          <w:bCs/>
          <w:sz w:val="20"/>
          <w:szCs w:val="20"/>
        </w:rPr>
      </w:pPr>
      <w:r w:rsidRPr="00DA0148">
        <w:rPr>
          <w:rFonts w:ascii="Constantia" w:hAnsi="Constantia" w:cs="Constantia"/>
          <w:b/>
          <w:bCs/>
          <w:sz w:val="20"/>
          <w:szCs w:val="20"/>
        </w:rPr>
        <w:t>Załącznik nr 1: Obowiązek informacyjny</w:t>
      </w:r>
    </w:p>
    <w:p w14:paraId="7167F0FF" w14:textId="77777777" w:rsidR="00E54374" w:rsidRDefault="00E54374" w:rsidP="00E54374">
      <w:pPr>
        <w:pStyle w:val="redniasiatka1akcent21"/>
        <w:autoSpaceDE w:val="0"/>
        <w:spacing w:after="0"/>
        <w:ind w:left="0"/>
        <w:jc w:val="both"/>
        <w:rPr>
          <w:rFonts w:ascii="Verdana" w:hAnsi="Verdana" w:cs="Verdana"/>
          <w:b/>
          <w:bCs/>
          <w:color w:val="000000"/>
          <w:sz w:val="20"/>
          <w:szCs w:val="20"/>
          <w:shd w:val="clear" w:color="auto" w:fill="E6EAEF"/>
        </w:rPr>
      </w:pPr>
    </w:p>
    <w:p w14:paraId="581C52B6" w14:textId="2E1830BD" w:rsidR="00E54374" w:rsidRPr="00A75197" w:rsidRDefault="00A75197" w:rsidP="00E54374">
      <w:pPr>
        <w:pStyle w:val="Standarduser"/>
        <w:rPr>
          <w:rFonts w:ascii="Constantia" w:hAnsi="Constantia"/>
          <w:bCs/>
          <w:sz w:val="14"/>
          <w:szCs w:val="14"/>
        </w:rPr>
      </w:pPr>
      <w:r>
        <w:rPr>
          <w:bCs/>
          <w:sz w:val="22"/>
          <w:szCs w:val="22"/>
        </w:rPr>
        <w:br/>
      </w:r>
      <w:r w:rsidR="00E54374" w:rsidRPr="00A75197">
        <w:rPr>
          <w:rFonts w:ascii="Constantia" w:hAnsi="Constantia"/>
          <w:bCs/>
          <w:sz w:val="16"/>
          <w:szCs w:val="16"/>
        </w:rPr>
        <w:lastRenderedPageBreak/>
        <w:t xml:space="preserve">Załącznik nr 1 do </w:t>
      </w:r>
      <w:r w:rsidR="00B15234" w:rsidRPr="00A75197">
        <w:rPr>
          <w:rFonts w:ascii="Constantia" w:hAnsi="Constantia" w:cs="Constantia"/>
          <w:bCs/>
          <w:sz w:val="15"/>
          <w:szCs w:val="15"/>
        </w:rPr>
        <w:t xml:space="preserve">umowy o wykonywaniu świadczeń </w:t>
      </w:r>
      <w:proofErr w:type="spellStart"/>
      <w:r w:rsidR="00B15234" w:rsidRPr="00A75197">
        <w:rPr>
          <w:rFonts w:ascii="Constantia" w:hAnsi="Constantia" w:cs="Constantia"/>
          <w:bCs/>
          <w:sz w:val="15"/>
          <w:szCs w:val="15"/>
        </w:rPr>
        <w:t>wolontarystycznych</w:t>
      </w:r>
      <w:proofErr w:type="spellEnd"/>
      <w:r w:rsidR="00B15234" w:rsidRPr="00A75197">
        <w:rPr>
          <w:rFonts w:ascii="Constantia" w:hAnsi="Constantia" w:cs="Constantia"/>
          <w:bCs/>
          <w:sz w:val="15"/>
          <w:szCs w:val="15"/>
        </w:rPr>
        <w:t>- zapewnienie domu tymczasowego</w:t>
      </w:r>
    </w:p>
    <w:p w14:paraId="519DF592" w14:textId="77777777" w:rsidR="00E54374" w:rsidRPr="00A75197" w:rsidRDefault="00E54374" w:rsidP="00E54374">
      <w:pPr>
        <w:pStyle w:val="Standarduser"/>
        <w:jc w:val="center"/>
        <w:rPr>
          <w:rFonts w:ascii="Constantia" w:hAnsi="Constantia"/>
          <w:b/>
          <w:bCs/>
          <w:sz w:val="15"/>
          <w:szCs w:val="15"/>
          <w:u w:val="single"/>
        </w:rPr>
      </w:pPr>
      <w:r w:rsidRPr="00A75197">
        <w:rPr>
          <w:rFonts w:ascii="Constantia" w:hAnsi="Constantia"/>
          <w:b/>
          <w:bCs/>
          <w:sz w:val="15"/>
          <w:szCs w:val="15"/>
          <w:u w:val="single"/>
        </w:rPr>
        <w:t>OBOWIĄZEK INFORMACYJNY</w:t>
      </w:r>
    </w:p>
    <w:p w14:paraId="33E2B9A2" w14:textId="77777777" w:rsidR="00E54374" w:rsidRPr="00A75197" w:rsidRDefault="00E54374" w:rsidP="00E54374">
      <w:pPr>
        <w:pStyle w:val="Standarduser"/>
        <w:rPr>
          <w:rFonts w:ascii="Constantia" w:hAnsi="Constantia"/>
          <w:i/>
          <w:iCs/>
          <w:sz w:val="15"/>
          <w:szCs w:val="15"/>
        </w:rPr>
      </w:pPr>
      <w:r w:rsidRPr="00A75197">
        <w:rPr>
          <w:rFonts w:ascii="Constantia" w:hAnsi="Constantia"/>
          <w:i/>
          <w:iCs/>
          <w:sz w:val="15"/>
          <w:szCs w:val="15"/>
        </w:rPr>
        <w:t>Szanowni Państwo,</w:t>
      </w:r>
    </w:p>
    <w:p w14:paraId="1BF83C4B" w14:textId="77777777" w:rsidR="00E54374" w:rsidRPr="00A75197" w:rsidRDefault="00E54374" w:rsidP="00E54374">
      <w:pPr>
        <w:pStyle w:val="Standarduser"/>
        <w:rPr>
          <w:rFonts w:ascii="Constantia" w:hAnsi="Constantia"/>
          <w:i/>
          <w:iCs/>
          <w:sz w:val="15"/>
          <w:szCs w:val="15"/>
        </w:rPr>
      </w:pPr>
      <w:r w:rsidRPr="00A75197">
        <w:rPr>
          <w:rFonts w:ascii="Constantia" w:hAnsi="Constantia"/>
          <w:i/>
          <w:iCs/>
          <w:sz w:val="15"/>
          <w:szCs w:val="15"/>
        </w:rPr>
        <w:t>od dnia 25 maja 2018 roku obowiązują nowe przepisy dotyczące ochrony danych osobowych – Ogólne Rozporządzenie Parlamentu Europejskiego i Rady (UE) 2016/679 z dnia 27 kwietnia 2016 r. w sprawie ochrony osób fizycznych w związku z przetwarzaniem danych osobowych i w sprawie swobodnego przepływu takich danych (RODO)</w:t>
      </w:r>
    </w:p>
    <w:p w14:paraId="1D2DC4D1" w14:textId="77777777" w:rsidR="00E54374" w:rsidRPr="00A75197" w:rsidRDefault="00E54374" w:rsidP="00E54374">
      <w:pPr>
        <w:pStyle w:val="Standarduser"/>
        <w:rPr>
          <w:rFonts w:ascii="Constantia" w:hAnsi="Constantia"/>
          <w:b/>
          <w:bCs/>
          <w:sz w:val="15"/>
          <w:szCs w:val="15"/>
          <w:u w:val="single"/>
        </w:rPr>
      </w:pPr>
      <w:r w:rsidRPr="00A75197">
        <w:rPr>
          <w:rFonts w:ascii="Constantia" w:hAnsi="Constantia"/>
          <w:b/>
          <w:bCs/>
          <w:sz w:val="15"/>
          <w:szCs w:val="15"/>
          <w:u w:val="single"/>
        </w:rPr>
        <w:t>Administrator danych</w:t>
      </w:r>
    </w:p>
    <w:p w14:paraId="7FE448E8" w14:textId="5987A966" w:rsidR="00E54374" w:rsidRPr="00A75197" w:rsidRDefault="00E54374" w:rsidP="00E54374">
      <w:pPr>
        <w:pStyle w:val="Standarduser"/>
        <w:rPr>
          <w:rFonts w:ascii="Constantia" w:hAnsi="Constantia"/>
          <w:sz w:val="15"/>
          <w:szCs w:val="15"/>
        </w:rPr>
      </w:pPr>
      <w:r w:rsidRPr="00A75197">
        <w:rPr>
          <w:rFonts w:ascii="Constantia" w:hAnsi="Constantia"/>
          <w:sz w:val="15"/>
          <w:szCs w:val="15"/>
        </w:rPr>
        <w:t xml:space="preserve">Administratorem danych jest Fundacja Mikropsy z siedzibą w Warszawie przy ul. </w:t>
      </w:r>
      <w:proofErr w:type="spellStart"/>
      <w:r w:rsidRPr="00A75197">
        <w:rPr>
          <w:rFonts w:ascii="Constantia" w:hAnsi="Constantia"/>
          <w:sz w:val="15"/>
          <w:szCs w:val="15"/>
        </w:rPr>
        <w:t>Bluszczańskiej</w:t>
      </w:r>
      <w:proofErr w:type="spellEnd"/>
      <w:r w:rsidRPr="00A75197">
        <w:rPr>
          <w:rFonts w:ascii="Constantia" w:hAnsi="Constantia"/>
          <w:sz w:val="15"/>
          <w:szCs w:val="15"/>
        </w:rPr>
        <w:t xml:space="preserve"> 76/177 (dalej również jako</w:t>
      </w:r>
      <w:r w:rsidR="00A75197" w:rsidRPr="00A75197">
        <w:rPr>
          <w:rFonts w:ascii="Constantia" w:hAnsi="Constantia"/>
          <w:sz w:val="15"/>
          <w:szCs w:val="15"/>
        </w:rPr>
        <w:t xml:space="preserve"> </w:t>
      </w:r>
      <w:r w:rsidRPr="00A75197">
        <w:rPr>
          <w:rFonts w:ascii="Constantia" w:hAnsi="Constantia"/>
          <w:sz w:val="15"/>
          <w:szCs w:val="15"/>
        </w:rPr>
        <w:t>„Fundacja”).</w:t>
      </w:r>
    </w:p>
    <w:p w14:paraId="73CDFB51" w14:textId="77777777" w:rsidR="00E54374" w:rsidRPr="00A75197" w:rsidRDefault="00E54374" w:rsidP="00E54374">
      <w:pPr>
        <w:pStyle w:val="Standarduser"/>
        <w:rPr>
          <w:rFonts w:ascii="Constantia" w:hAnsi="Constantia"/>
          <w:b/>
          <w:bCs/>
          <w:sz w:val="15"/>
          <w:szCs w:val="15"/>
          <w:u w:val="single"/>
        </w:rPr>
      </w:pPr>
      <w:r w:rsidRPr="00A75197">
        <w:rPr>
          <w:rFonts w:ascii="Constantia" w:hAnsi="Constantia"/>
          <w:b/>
          <w:bCs/>
          <w:sz w:val="15"/>
          <w:szCs w:val="15"/>
          <w:u w:val="single"/>
        </w:rPr>
        <w:t>Dane kontaktowe</w:t>
      </w:r>
    </w:p>
    <w:p w14:paraId="402F4930" w14:textId="77777777" w:rsidR="00E54374" w:rsidRPr="00A75197" w:rsidRDefault="00E54374" w:rsidP="00E54374">
      <w:pPr>
        <w:pStyle w:val="Standarduser"/>
        <w:rPr>
          <w:rFonts w:ascii="Constantia" w:hAnsi="Constantia"/>
          <w:sz w:val="15"/>
          <w:szCs w:val="15"/>
        </w:rPr>
      </w:pPr>
      <w:r w:rsidRPr="00A75197">
        <w:rPr>
          <w:rFonts w:ascii="Constantia" w:hAnsi="Constantia"/>
          <w:sz w:val="15"/>
          <w:szCs w:val="15"/>
        </w:rPr>
        <w:t>Z administratorem można kontaktować się pod adresem mailowym: fundacja@mikropsy.org</w:t>
      </w:r>
    </w:p>
    <w:p w14:paraId="71178C87" w14:textId="77777777" w:rsidR="00E54374" w:rsidRPr="00A75197" w:rsidRDefault="00E54374" w:rsidP="00E54374">
      <w:pPr>
        <w:pStyle w:val="Standarduser"/>
        <w:rPr>
          <w:rFonts w:ascii="Constantia" w:hAnsi="Constantia"/>
          <w:sz w:val="15"/>
          <w:szCs w:val="15"/>
        </w:rPr>
      </w:pPr>
      <w:r w:rsidRPr="00A75197">
        <w:rPr>
          <w:rFonts w:ascii="Constantia" w:hAnsi="Constantia"/>
          <w:sz w:val="15"/>
          <w:szCs w:val="15"/>
        </w:rPr>
        <w:t>lub pocztą tradycyjną :</w:t>
      </w:r>
    </w:p>
    <w:p w14:paraId="2F770BEF" w14:textId="77777777" w:rsidR="00E54374" w:rsidRPr="00A75197" w:rsidRDefault="00E54374" w:rsidP="00E54374">
      <w:pPr>
        <w:pStyle w:val="Standarduser"/>
        <w:rPr>
          <w:rFonts w:ascii="Constantia" w:hAnsi="Constantia"/>
          <w:sz w:val="15"/>
          <w:szCs w:val="15"/>
        </w:rPr>
      </w:pPr>
      <w:r w:rsidRPr="00A75197">
        <w:rPr>
          <w:rFonts w:ascii="Constantia" w:hAnsi="Constantia"/>
          <w:sz w:val="15"/>
          <w:szCs w:val="15"/>
        </w:rPr>
        <w:t>Fundacja Mikropsy</w:t>
      </w:r>
    </w:p>
    <w:p w14:paraId="05119117" w14:textId="77777777" w:rsidR="00E54374" w:rsidRPr="00A75197" w:rsidRDefault="00E54374" w:rsidP="00E54374">
      <w:pPr>
        <w:pStyle w:val="Standarduser"/>
        <w:tabs>
          <w:tab w:val="left" w:pos="284"/>
        </w:tabs>
        <w:rPr>
          <w:rFonts w:ascii="Constantia" w:hAnsi="Constantia" w:cs="Aharoni"/>
          <w:bCs/>
          <w:sz w:val="15"/>
          <w:szCs w:val="15"/>
        </w:rPr>
      </w:pPr>
      <w:r w:rsidRPr="00A75197">
        <w:rPr>
          <w:rFonts w:ascii="Constantia" w:hAnsi="Constantia" w:cs="Aharoni"/>
          <w:bCs/>
          <w:sz w:val="15"/>
          <w:szCs w:val="15"/>
        </w:rPr>
        <w:t xml:space="preserve">ul. </w:t>
      </w:r>
      <w:proofErr w:type="spellStart"/>
      <w:r w:rsidRPr="00A75197">
        <w:rPr>
          <w:rFonts w:ascii="Constantia" w:hAnsi="Constantia" w:cs="Aharoni"/>
          <w:bCs/>
          <w:sz w:val="15"/>
          <w:szCs w:val="15"/>
        </w:rPr>
        <w:t>Bluszczańska</w:t>
      </w:r>
      <w:proofErr w:type="spellEnd"/>
      <w:r w:rsidRPr="00A75197">
        <w:rPr>
          <w:rFonts w:ascii="Constantia" w:hAnsi="Constantia" w:cs="Aharoni"/>
          <w:bCs/>
          <w:sz w:val="15"/>
          <w:szCs w:val="15"/>
        </w:rPr>
        <w:t xml:space="preserve"> 76 lok 177,</w:t>
      </w:r>
    </w:p>
    <w:p w14:paraId="0DF7DADA" w14:textId="77777777" w:rsidR="00E54374" w:rsidRPr="00A75197" w:rsidRDefault="00E54374" w:rsidP="00E54374">
      <w:pPr>
        <w:pStyle w:val="Standarduser"/>
        <w:tabs>
          <w:tab w:val="left" w:pos="284"/>
        </w:tabs>
        <w:rPr>
          <w:rFonts w:ascii="Constantia" w:hAnsi="Constantia" w:cs="Aharoni"/>
          <w:bCs/>
          <w:sz w:val="15"/>
          <w:szCs w:val="15"/>
        </w:rPr>
      </w:pPr>
      <w:r w:rsidRPr="00A75197">
        <w:rPr>
          <w:rFonts w:ascii="Constantia" w:hAnsi="Constantia" w:cs="Aharoni"/>
          <w:bCs/>
          <w:sz w:val="15"/>
          <w:szCs w:val="15"/>
        </w:rPr>
        <w:t>00-712 Warszawa</w:t>
      </w:r>
    </w:p>
    <w:p w14:paraId="78939936" w14:textId="77777777" w:rsidR="00E54374" w:rsidRPr="00A75197" w:rsidRDefault="00E54374" w:rsidP="00E54374">
      <w:pPr>
        <w:pStyle w:val="Standarduser"/>
        <w:rPr>
          <w:rFonts w:ascii="Constantia" w:hAnsi="Constantia"/>
          <w:b/>
          <w:bCs/>
          <w:sz w:val="15"/>
          <w:szCs w:val="15"/>
          <w:u w:val="single"/>
        </w:rPr>
      </w:pPr>
      <w:r w:rsidRPr="00A75197">
        <w:rPr>
          <w:rFonts w:ascii="Constantia" w:hAnsi="Constantia"/>
          <w:b/>
          <w:bCs/>
          <w:sz w:val="15"/>
          <w:szCs w:val="15"/>
          <w:u w:val="single"/>
        </w:rPr>
        <w:t>Cele przetwarzania</w:t>
      </w:r>
    </w:p>
    <w:p w14:paraId="5169996A" w14:textId="77777777" w:rsidR="00E54374" w:rsidRPr="00A75197" w:rsidRDefault="00E54374" w:rsidP="00E54374">
      <w:pPr>
        <w:pStyle w:val="Standarduser"/>
        <w:rPr>
          <w:rFonts w:ascii="Constantia" w:hAnsi="Constantia"/>
          <w:sz w:val="15"/>
          <w:szCs w:val="15"/>
        </w:rPr>
      </w:pPr>
      <w:r w:rsidRPr="00A75197">
        <w:rPr>
          <w:rFonts w:ascii="Constantia" w:hAnsi="Constantia"/>
          <w:sz w:val="15"/>
          <w:szCs w:val="15"/>
        </w:rPr>
        <w:t>Pani/Pana dane będą przewarzane w celu</w:t>
      </w:r>
    </w:p>
    <w:p w14:paraId="5B2F4774" w14:textId="77777777" w:rsidR="00E54374" w:rsidRPr="00A75197" w:rsidRDefault="00E54374" w:rsidP="00E54374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A75197">
        <w:rPr>
          <w:rFonts w:ascii="Constantia" w:hAnsi="Constantia"/>
          <w:sz w:val="15"/>
          <w:szCs w:val="15"/>
        </w:rPr>
        <w:t>wypełnienia przez administratora danych obowiązków prawnych ciążących na Fundacji w związku z prowadzeniem działalności statutowej w tym działalności organizacji pożytku publicznego wynikających m.in. z ustawy ordynacja podatkowa, ustaw podatkowych, przepisów o rachunkowości.</w:t>
      </w:r>
    </w:p>
    <w:p w14:paraId="6F22872F" w14:textId="624B4EB2" w:rsidR="00E54374" w:rsidRPr="00A75197" w:rsidRDefault="00E54374" w:rsidP="00A75197">
      <w:pPr>
        <w:spacing w:after="0"/>
        <w:rPr>
          <w:rFonts w:ascii="Constantia" w:hAnsi="Constantia"/>
          <w:bCs/>
          <w:sz w:val="15"/>
          <w:szCs w:val="15"/>
          <w:lang w:val="pl-PL"/>
        </w:rPr>
      </w:pPr>
      <w:r w:rsidRPr="00A75197">
        <w:rPr>
          <w:rFonts w:ascii="Constantia" w:hAnsi="Constantia"/>
          <w:sz w:val="15"/>
          <w:szCs w:val="15"/>
          <w:lang w:val="pl-PL"/>
        </w:rPr>
        <w:t>Podpisania i realizacji postanowień „</w:t>
      </w:r>
      <w:r w:rsidR="00A75197" w:rsidRPr="00A75197">
        <w:rPr>
          <w:rFonts w:ascii="Constantia" w:hAnsi="Constantia" w:cs="Constantia"/>
          <w:bCs/>
          <w:sz w:val="15"/>
          <w:szCs w:val="15"/>
          <w:lang w:val="pl-PL"/>
        </w:rPr>
        <w:t xml:space="preserve">umowy o wykonywaniu świadczeń </w:t>
      </w:r>
      <w:proofErr w:type="spellStart"/>
      <w:r w:rsidR="00A75197" w:rsidRPr="00A75197">
        <w:rPr>
          <w:rFonts w:ascii="Constantia" w:hAnsi="Constantia" w:cs="Constantia"/>
          <w:bCs/>
          <w:sz w:val="15"/>
          <w:szCs w:val="15"/>
          <w:lang w:val="pl-PL"/>
        </w:rPr>
        <w:t>wolontarystycznych</w:t>
      </w:r>
      <w:proofErr w:type="spellEnd"/>
      <w:r w:rsidR="00A75197" w:rsidRPr="00A75197">
        <w:rPr>
          <w:rFonts w:ascii="Constantia" w:hAnsi="Constantia" w:cs="Constantia"/>
          <w:bCs/>
          <w:sz w:val="15"/>
          <w:szCs w:val="15"/>
          <w:lang w:val="pl-PL"/>
        </w:rPr>
        <w:t>- zapewnienie domu tymczasowego</w:t>
      </w:r>
      <w:r w:rsidRPr="00A75197">
        <w:rPr>
          <w:rFonts w:ascii="Constantia" w:hAnsi="Constantia"/>
          <w:sz w:val="15"/>
          <w:szCs w:val="15"/>
          <w:lang w:val="pl-PL"/>
        </w:rPr>
        <w:t>” w celu zapewnienia opieki pozostających pod czasową opieką Fundacji zwierząt bezdomnych oraz przeprowadzenia poprzedzającego podpisanie „</w:t>
      </w:r>
      <w:r w:rsidR="00C71103" w:rsidRPr="00A75197">
        <w:rPr>
          <w:rFonts w:ascii="Constantia" w:hAnsi="Constantia" w:cs="Constantia"/>
          <w:bCs/>
          <w:sz w:val="15"/>
          <w:szCs w:val="15"/>
          <w:lang w:val="pl-PL"/>
        </w:rPr>
        <w:t xml:space="preserve">umowy o wykonywaniu świadczeń </w:t>
      </w:r>
      <w:proofErr w:type="spellStart"/>
      <w:r w:rsidR="00C71103" w:rsidRPr="00A75197">
        <w:rPr>
          <w:rFonts w:ascii="Constantia" w:hAnsi="Constantia" w:cs="Constantia"/>
          <w:bCs/>
          <w:sz w:val="15"/>
          <w:szCs w:val="15"/>
          <w:lang w:val="pl-PL"/>
        </w:rPr>
        <w:t>wolontarystycznych</w:t>
      </w:r>
      <w:proofErr w:type="spellEnd"/>
      <w:r w:rsidR="00C71103" w:rsidRPr="00A75197">
        <w:rPr>
          <w:rFonts w:ascii="Constantia" w:hAnsi="Constantia" w:cs="Constantia"/>
          <w:bCs/>
          <w:sz w:val="15"/>
          <w:szCs w:val="15"/>
          <w:lang w:val="pl-PL"/>
        </w:rPr>
        <w:t>- zapewnienie domu tymczasowego</w:t>
      </w:r>
      <w:r w:rsidRPr="00A75197">
        <w:rPr>
          <w:rFonts w:ascii="Constantia" w:hAnsi="Constantia"/>
          <w:sz w:val="15"/>
          <w:szCs w:val="15"/>
          <w:lang w:val="pl-PL"/>
        </w:rPr>
        <w:t xml:space="preserve">” procesu adopcji zwierzęcia bezdomnego; podstawą prawną jest niezbędność przetwarzania danych do zawarcia i wykonywania </w:t>
      </w:r>
      <w:r w:rsidR="00B15234" w:rsidRPr="00A75197">
        <w:rPr>
          <w:rFonts w:ascii="Constantia" w:hAnsi="Constantia" w:cs="Constantia"/>
          <w:bCs/>
          <w:sz w:val="15"/>
          <w:szCs w:val="15"/>
          <w:lang w:val="pl-PL"/>
        </w:rPr>
        <w:t xml:space="preserve">umowy o wykonywaniu świadczeń </w:t>
      </w:r>
      <w:proofErr w:type="spellStart"/>
      <w:r w:rsidR="00B15234" w:rsidRPr="00A75197">
        <w:rPr>
          <w:rFonts w:ascii="Constantia" w:hAnsi="Constantia" w:cs="Constantia"/>
          <w:bCs/>
          <w:sz w:val="15"/>
          <w:szCs w:val="15"/>
          <w:lang w:val="pl-PL"/>
        </w:rPr>
        <w:t>wolontarystycznych</w:t>
      </w:r>
      <w:proofErr w:type="spellEnd"/>
      <w:r w:rsidR="00B15234" w:rsidRPr="00A75197">
        <w:rPr>
          <w:rFonts w:ascii="Constantia" w:hAnsi="Constantia" w:cs="Constantia"/>
          <w:bCs/>
          <w:sz w:val="15"/>
          <w:szCs w:val="15"/>
          <w:lang w:val="pl-PL"/>
        </w:rPr>
        <w:t>- zapewnienie domu tymczasowego</w:t>
      </w:r>
      <w:r w:rsidR="00A75197" w:rsidRPr="00A75197">
        <w:rPr>
          <w:rFonts w:ascii="Constantia" w:hAnsi="Constantia"/>
          <w:sz w:val="15"/>
          <w:szCs w:val="15"/>
          <w:lang w:val="pl-PL"/>
        </w:rPr>
        <w:t xml:space="preserve">, </w:t>
      </w:r>
      <w:r w:rsidRPr="00A75197">
        <w:rPr>
          <w:rFonts w:ascii="Constantia" w:hAnsi="Constantia"/>
          <w:sz w:val="15"/>
          <w:szCs w:val="15"/>
          <w:lang w:val="pl-PL"/>
        </w:rPr>
        <w:t>marketingu bezpośredniego dotyczącego działalności statutowej administratora – podstawą prawną jest przetwarzania danych w tym zakresie jest niezbędność przetwarzania do realizacji prawnie uzasadnionego interesu administratora; uzasadnionym interesem administratora jest możliwość pozyskiwania środków na finansowanie działalności statutowej, w szczególności poprzez przedstawienie informacji o swojej działalności</w:t>
      </w:r>
    </w:p>
    <w:p w14:paraId="1AA8FF93" w14:textId="77777777" w:rsidR="00E54374" w:rsidRPr="00A75197" w:rsidRDefault="00E54374" w:rsidP="00E54374">
      <w:pPr>
        <w:pStyle w:val="Standarduser"/>
        <w:jc w:val="both"/>
        <w:rPr>
          <w:rFonts w:ascii="Constantia" w:hAnsi="Constantia"/>
          <w:b/>
          <w:bCs/>
          <w:sz w:val="15"/>
          <w:szCs w:val="15"/>
          <w:u w:val="single"/>
        </w:rPr>
      </w:pPr>
      <w:r w:rsidRPr="00A75197">
        <w:rPr>
          <w:rFonts w:ascii="Constantia" w:hAnsi="Constantia"/>
          <w:b/>
          <w:bCs/>
          <w:sz w:val="15"/>
          <w:szCs w:val="15"/>
          <w:u w:val="single"/>
        </w:rPr>
        <w:t>Źródła i zakres pozyskiwanych danych od podmiotów trzecich:</w:t>
      </w:r>
    </w:p>
    <w:p w14:paraId="60617AA6" w14:textId="77777777" w:rsidR="00E54374" w:rsidRPr="00A75197" w:rsidRDefault="00E54374" w:rsidP="00E54374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A75197">
        <w:rPr>
          <w:rFonts w:ascii="Constantia" w:hAnsi="Constantia"/>
          <w:sz w:val="15"/>
          <w:szCs w:val="15"/>
        </w:rPr>
        <w:t>Dane osobowe nie pochodzą od pomiotów trzecich</w:t>
      </w:r>
    </w:p>
    <w:p w14:paraId="16AB20C0" w14:textId="77777777" w:rsidR="00E54374" w:rsidRPr="00A75197" w:rsidRDefault="00E54374" w:rsidP="00E54374">
      <w:pPr>
        <w:pStyle w:val="Standarduser"/>
        <w:jc w:val="both"/>
        <w:rPr>
          <w:rFonts w:ascii="Constantia" w:hAnsi="Constantia"/>
          <w:b/>
          <w:bCs/>
          <w:sz w:val="15"/>
          <w:szCs w:val="15"/>
          <w:u w:val="single"/>
        </w:rPr>
      </w:pPr>
      <w:r w:rsidRPr="00A75197">
        <w:rPr>
          <w:rFonts w:ascii="Constantia" w:hAnsi="Constantia"/>
          <w:b/>
          <w:bCs/>
          <w:sz w:val="15"/>
          <w:szCs w:val="15"/>
          <w:u w:val="single"/>
        </w:rPr>
        <w:t>Odbiorcy danych</w:t>
      </w:r>
    </w:p>
    <w:p w14:paraId="3E14358D" w14:textId="77777777" w:rsidR="00E54374" w:rsidRPr="00A75197" w:rsidRDefault="00E54374" w:rsidP="00E54374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A75197">
        <w:rPr>
          <w:rFonts w:ascii="Constantia" w:hAnsi="Constantia"/>
          <w:sz w:val="15"/>
          <w:szCs w:val="15"/>
        </w:rPr>
        <w:t>Dane osobowe nie są przekazywane podmiotom trzecim lub innym kategoriom odbiorców danych w celu prowadzenia przez nich działań marketingowych.</w:t>
      </w:r>
    </w:p>
    <w:p w14:paraId="285726DC" w14:textId="77777777" w:rsidR="00E54374" w:rsidRPr="00A75197" w:rsidRDefault="00E54374" w:rsidP="00E54374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A75197">
        <w:rPr>
          <w:rFonts w:ascii="Constantia" w:hAnsi="Constantia"/>
          <w:sz w:val="15"/>
          <w:szCs w:val="15"/>
        </w:rPr>
        <w:t>Pani/Pana dane osobowe mogą być przekazywane podmiotom przetwarzającym dane osobowe na zlecenie administratora, m.in. dostawcom usług IT, księgowym – przy czym podmioty te przetwarzają dane na podstawie umowy z administratorem i wyłącznie zgodnie z poleceniami administratora.</w:t>
      </w:r>
    </w:p>
    <w:p w14:paraId="327A8816" w14:textId="77777777" w:rsidR="00E54374" w:rsidRPr="00A75197" w:rsidRDefault="00E54374" w:rsidP="00E54374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A75197">
        <w:rPr>
          <w:rFonts w:ascii="Constantia" w:hAnsi="Constantia"/>
          <w:sz w:val="15"/>
          <w:szCs w:val="15"/>
        </w:rPr>
        <w:t>Pana/Pani dane osobowe mogą być przekazywane przez Administratora danych uprawnionym instytucjom publicznym, zgodnie z obowiązującymi przepisami prawa.</w:t>
      </w:r>
    </w:p>
    <w:p w14:paraId="21C37661" w14:textId="77777777" w:rsidR="00E54374" w:rsidRPr="00A75197" w:rsidRDefault="00E54374" w:rsidP="00E54374">
      <w:pPr>
        <w:pStyle w:val="Standarduser"/>
        <w:jc w:val="both"/>
        <w:rPr>
          <w:rFonts w:ascii="Constantia" w:hAnsi="Constantia"/>
          <w:b/>
          <w:bCs/>
          <w:sz w:val="15"/>
          <w:szCs w:val="15"/>
          <w:u w:val="single"/>
        </w:rPr>
      </w:pPr>
      <w:r w:rsidRPr="00A75197">
        <w:rPr>
          <w:rFonts w:ascii="Constantia" w:hAnsi="Constantia"/>
          <w:b/>
          <w:bCs/>
          <w:sz w:val="15"/>
          <w:szCs w:val="15"/>
          <w:u w:val="single"/>
        </w:rPr>
        <w:t>Okres przechowywania danych:</w:t>
      </w:r>
    </w:p>
    <w:p w14:paraId="5EE8B255" w14:textId="73DFB844" w:rsidR="00E54374" w:rsidRPr="00A75197" w:rsidRDefault="00E54374" w:rsidP="00A75197">
      <w:pPr>
        <w:spacing w:after="0"/>
        <w:rPr>
          <w:rFonts w:ascii="Constantia" w:hAnsi="Constantia"/>
          <w:bCs/>
          <w:sz w:val="15"/>
          <w:szCs w:val="15"/>
          <w:lang w:val="pl-PL"/>
        </w:rPr>
      </w:pPr>
      <w:r w:rsidRPr="00A75197">
        <w:rPr>
          <w:rFonts w:ascii="Constantia" w:hAnsi="Constantia"/>
          <w:sz w:val="15"/>
          <w:szCs w:val="15"/>
          <w:lang w:val="pl-PL"/>
        </w:rPr>
        <w:t>Państwa dane osobowe będą przechowywane przez okres niezbędny do realizacji wskazanych wyżej celów przetwarzania, w szczególności w celu realizacji postanowień zawarte</w:t>
      </w:r>
      <w:r w:rsidR="00A75197" w:rsidRPr="00A75197">
        <w:rPr>
          <w:rFonts w:ascii="Constantia" w:hAnsi="Constantia"/>
          <w:sz w:val="15"/>
          <w:szCs w:val="15"/>
          <w:lang w:val="pl-PL"/>
        </w:rPr>
        <w:t>j</w:t>
      </w:r>
      <w:r w:rsidRPr="00A75197">
        <w:rPr>
          <w:rFonts w:ascii="Constantia" w:hAnsi="Constantia"/>
          <w:sz w:val="15"/>
          <w:szCs w:val="15"/>
          <w:lang w:val="pl-PL"/>
        </w:rPr>
        <w:t xml:space="preserve"> z Państwem „</w:t>
      </w:r>
      <w:r w:rsidR="00A75197" w:rsidRPr="00A75197">
        <w:rPr>
          <w:rFonts w:ascii="Constantia" w:hAnsi="Constantia" w:cs="Constantia"/>
          <w:bCs/>
          <w:sz w:val="15"/>
          <w:szCs w:val="15"/>
          <w:lang w:val="pl-PL"/>
        </w:rPr>
        <w:t xml:space="preserve">umowy o wykonywaniu świadczeń </w:t>
      </w:r>
      <w:proofErr w:type="spellStart"/>
      <w:r w:rsidR="00A75197" w:rsidRPr="00A75197">
        <w:rPr>
          <w:rFonts w:ascii="Constantia" w:hAnsi="Constantia" w:cs="Constantia"/>
          <w:bCs/>
          <w:sz w:val="15"/>
          <w:szCs w:val="15"/>
          <w:lang w:val="pl-PL"/>
        </w:rPr>
        <w:t>wolontarystycznych</w:t>
      </w:r>
      <w:proofErr w:type="spellEnd"/>
      <w:r w:rsidR="00A75197" w:rsidRPr="00A75197">
        <w:rPr>
          <w:rFonts w:ascii="Constantia" w:hAnsi="Constantia" w:cs="Constantia"/>
          <w:bCs/>
          <w:sz w:val="15"/>
          <w:szCs w:val="15"/>
          <w:lang w:val="pl-PL"/>
        </w:rPr>
        <w:t>- zapewnienie domu tymczasowego</w:t>
      </w:r>
      <w:r w:rsidRPr="00A75197">
        <w:rPr>
          <w:rFonts w:ascii="Constantia" w:hAnsi="Constantia"/>
          <w:sz w:val="15"/>
          <w:szCs w:val="15"/>
          <w:lang w:val="pl-PL"/>
        </w:rPr>
        <w:t>”</w:t>
      </w:r>
      <w:r w:rsidR="00A75197" w:rsidRPr="00A75197">
        <w:rPr>
          <w:rFonts w:ascii="Constantia" w:hAnsi="Constantia"/>
          <w:sz w:val="15"/>
          <w:szCs w:val="15"/>
          <w:lang w:val="pl-PL"/>
        </w:rPr>
        <w:br/>
      </w:r>
      <w:r w:rsidRPr="00A75197">
        <w:rPr>
          <w:rFonts w:ascii="Constantia" w:hAnsi="Constantia"/>
          <w:sz w:val="15"/>
          <w:szCs w:val="15"/>
          <w:lang w:val="pl-PL"/>
        </w:rPr>
        <w:t>Dane osobowe zgromadzone w celu</w:t>
      </w:r>
      <w:r w:rsidR="004A51D0">
        <w:rPr>
          <w:rFonts w:ascii="Constantia" w:hAnsi="Constantia"/>
          <w:sz w:val="15"/>
          <w:szCs w:val="15"/>
          <w:lang w:val="pl-PL"/>
        </w:rPr>
        <w:t xml:space="preserve"> postanowień</w:t>
      </w:r>
      <w:r w:rsidRPr="00A75197">
        <w:rPr>
          <w:rFonts w:ascii="Constantia" w:hAnsi="Constantia"/>
          <w:sz w:val="15"/>
          <w:szCs w:val="15"/>
          <w:lang w:val="pl-PL"/>
        </w:rPr>
        <w:t xml:space="preserve"> </w:t>
      </w:r>
      <w:r w:rsidR="00B15234" w:rsidRPr="00A75197">
        <w:rPr>
          <w:rFonts w:ascii="Constantia" w:hAnsi="Constantia" w:cs="Constantia"/>
          <w:bCs/>
          <w:sz w:val="15"/>
          <w:szCs w:val="15"/>
          <w:lang w:val="pl-PL"/>
        </w:rPr>
        <w:t xml:space="preserve">umowy o wykonywaniu świadczeń </w:t>
      </w:r>
      <w:proofErr w:type="spellStart"/>
      <w:r w:rsidR="00B15234" w:rsidRPr="00A75197">
        <w:rPr>
          <w:rFonts w:ascii="Constantia" w:hAnsi="Constantia" w:cs="Constantia"/>
          <w:bCs/>
          <w:sz w:val="15"/>
          <w:szCs w:val="15"/>
          <w:lang w:val="pl-PL"/>
        </w:rPr>
        <w:t>wolontarystycznych</w:t>
      </w:r>
      <w:proofErr w:type="spellEnd"/>
      <w:r w:rsidR="00B15234" w:rsidRPr="00A75197">
        <w:rPr>
          <w:rFonts w:ascii="Constantia" w:hAnsi="Constantia" w:cs="Constantia"/>
          <w:bCs/>
          <w:sz w:val="15"/>
          <w:szCs w:val="15"/>
          <w:lang w:val="pl-PL"/>
        </w:rPr>
        <w:t>- zapewnienie domu tymczasowego</w:t>
      </w:r>
      <w:r w:rsidR="00B15234" w:rsidRPr="00A75197">
        <w:rPr>
          <w:rFonts w:ascii="Constantia" w:hAnsi="Constantia"/>
          <w:sz w:val="15"/>
          <w:szCs w:val="15"/>
          <w:lang w:val="pl-PL"/>
        </w:rPr>
        <w:t xml:space="preserve"> </w:t>
      </w:r>
      <w:r w:rsidRPr="00A75197">
        <w:rPr>
          <w:rFonts w:ascii="Constantia" w:hAnsi="Constantia"/>
          <w:sz w:val="15"/>
          <w:szCs w:val="15"/>
          <w:lang w:val="pl-PL"/>
        </w:rPr>
        <w:t>przechowywane są, przez okres:</w:t>
      </w:r>
    </w:p>
    <w:p w14:paraId="200E594C" w14:textId="5565C7B3" w:rsidR="00E54374" w:rsidRPr="00A75197" w:rsidRDefault="00E54374" w:rsidP="00E54374">
      <w:pPr>
        <w:pStyle w:val="Standarduser"/>
        <w:numPr>
          <w:ilvl w:val="0"/>
          <w:numId w:val="36"/>
        </w:numPr>
        <w:jc w:val="both"/>
        <w:rPr>
          <w:rFonts w:ascii="Constantia" w:hAnsi="Constantia"/>
          <w:sz w:val="15"/>
          <w:szCs w:val="15"/>
        </w:rPr>
      </w:pPr>
      <w:r w:rsidRPr="00A75197">
        <w:rPr>
          <w:rFonts w:ascii="Constantia" w:hAnsi="Constantia"/>
          <w:sz w:val="15"/>
          <w:szCs w:val="15"/>
        </w:rPr>
        <w:t xml:space="preserve">trzech miesięcy – w przypadku negatywnej weryfikacji </w:t>
      </w:r>
      <w:r w:rsidR="00C71103">
        <w:rPr>
          <w:rFonts w:ascii="Constantia" w:hAnsi="Constantia"/>
          <w:sz w:val="15"/>
          <w:szCs w:val="15"/>
        </w:rPr>
        <w:t>rodziny chętnej zostać domem tymczasowym</w:t>
      </w:r>
    </w:p>
    <w:p w14:paraId="61847A18" w14:textId="5FCD5A9E" w:rsidR="00E54374" w:rsidRPr="00A75197" w:rsidRDefault="00E54374" w:rsidP="00E54374">
      <w:pPr>
        <w:pStyle w:val="Standarduser"/>
        <w:numPr>
          <w:ilvl w:val="0"/>
          <w:numId w:val="36"/>
        </w:numPr>
        <w:jc w:val="both"/>
        <w:rPr>
          <w:rFonts w:ascii="Constantia" w:hAnsi="Constantia"/>
          <w:sz w:val="15"/>
          <w:szCs w:val="15"/>
        </w:rPr>
      </w:pPr>
      <w:r w:rsidRPr="00A75197">
        <w:rPr>
          <w:rFonts w:ascii="Constantia" w:hAnsi="Constantia"/>
          <w:sz w:val="15"/>
          <w:szCs w:val="15"/>
        </w:rPr>
        <w:t>przez okres 5 lat, licząc od dnia śmierci powierzonego zwierzęcia – w przypadku weryfikacji pozytywnej zakończonej podpisaniem „</w:t>
      </w:r>
      <w:r w:rsidR="00C71103" w:rsidRPr="00A75197">
        <w:rPr>
          <w:rFonts w:ascii="Constantia" w:hAnsi="Constantia" w:cs="Constantia"/>
          <w:bCs/>
          <w:sz w:val="15"/>
          <w:szCs w:val="15"/>
        </w:rPr>
        <w:t xml:space="preserve">umowy o wykonywaniu świadczeń </w:t>
      </w:r>
      <w:proofErr w:type="spellStart"/>
      <w:r w:rsidR="00C71103" w:rsidRPr="00A75197">
        <w:rPr>
          <w:rFonts w:ascii="Constantia" w:hAnsi="Constantia" w:cs="Constantia"/>
          <w:bCs/>
          <w:sz w:val="15"/>
          <w:szCs w:val="15"/>
        </w:rPr>
        <w:t>wolontarystycznych</w:t>
      </w:r>
      <w:proofErr w:type="spellEnd"/>
      <w:r w:rsidR="00C71103" w:rsidRPr="00A75197">
        <w:rPr>
          <w:rFonts w:ascii="Constantia" w:hAnsi="Constantia" w:cs="Constantia"/>
          <w:bCs/>
          <w:sz w:val="15"/>
          <w:szCs w:val="15"/>
        </w:rPr>
        <w:t>- zapewnienie domu tymczasowego</w:t>
      </w:r>
      <w:r w:rsidRPr="00A75197">
        <w:rPr>
          <w:rFonts w:ascii="Constantia" w:hAnsi="Constantia"/>
          <w:sz w:val="15"/>
          <w:szCs w:val="15"/>
        </w:rPr>
        <w:t>”</w:t>
      </w:r>
    </w:p>
    <w:p w14:paraId="324CE17B" w14:textId="77777777" w:rsidR="00E54374" w:rsidRPr="00A75197" w:rsidRDefault="00E54374" w:rsidP="00E54374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A75197">
        <w:rPr>
          <w:rFonts w:ascii="Constantia" w:hAnsi="Constantia"/>
          <w:sz w:val="15"/>
          <w:szCs w:val="15"/>
        </w:rPr>
        <w:t xml:space="preserve">Dane osobowe darczyńców, pozyskane w drodze zarejestrowanych na wyciągach bankowych wpłat na rachunek fundacji przechowywane będą przez okres 6 lat począwszy od terminu złożenia rocznego sprawozdania finansowego Fundacji, </w:t>
      </w:r>
      <w:proofErr w:type="spellStart"/>
      <w:r w:rsidRPr="00A75197">
        <w:rPr>
          <w:rFonts w:ascii="Constantia" w:hAnsi="Constantia"/>
          <w:sz w:val="15"/>
          <w:szCs w:val="15"/>
        </w:rPr>
        <w:t>tj</w:t>
      </w:r>
      <w:proofErr w:type="spellEnd"/>
      <w:r w:rsidRPr="00A75197">
        <w:rPr>
          <w:rFonts w:ascii="Constantia" w:hAnsi="Constantia"/>
          <w:sz w:val="15"/>
          <w:szCs w:val="15"/>
        </w:rPr>
        <w:t xml:space="preserve"> do momentu wygaśnięcia przechowywania danych wynikającego z przepisów prawa, a w szczególności obowiązku przechowywania dokumentów księgowych (rachunkowych)</w:t>
      </w:r>
    </w:p>
    <w:p w14:paraId="4A7301B3" w14:textId="77777777" w:rsidR="00E54374" w:rsidRPr="00A75197" w:rsidRDefault="00E54374" w:rsidP="00E54374">
      <w:pPr>
        <w:pStyle w:val="Standarduser"/>
        <w:jc w:val="both"/>
        <w:rPr>
          <w:rFonts w:ascii="Constantia" w:hAnsi="Constantia"/>
          <w:b/>
          <w:bCs/>
          <w:sz w:val="15"/>
          <w:szCs w:val="15"/>
          <w:u w:val="single"/>
        </w:rPr>
      </w:pPr>
      <w:r w:rsidRPr="00A75197">
        <w:rPr>
          <w:rFonts w:ascii="Constantia" w:hAnsi="Constantia"/>
          <w:b/>
          <w:bCs/>
          <w:sz w:val="15"/>
          <w:szCs w:val="15"/>
          <w:u w:val="single"/>
        </w:rPr>
        <w:t>Prawa osoby, której dane dotyczą:</w:t>
      </w:r>
    </w:p>
    <w:p w14:paraId="39151DF3" w14:textId="77777777" w:rsidR="00E54374" w:rsidRPr="00A75197" w:rsidRDefault="00E54374" w:rsidP="00E54374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A75197">
        <w:rPr>
          <w:rFonts w:ascii="Constantia" w:hAnsi="Constantia"/>
          <w:sz w:val="15"/>
          <w:szCs w:val="15"/>
        </w:rPr>
        <w:t>Przysługuje Pani/Panu prawo dostępu do swoich danych oraz prawo żądania ich sprostowania, usunięcia lub ograniczenia ich przetwarzania</w:t>
      </w:r>
    </w:p>
    <w:p w14:paraId="7A2AB8A8" w14:textId="77777777" w:rsidR="00E54374" w:rsidRPr="00A75197" w:rsidRDefault="00E54374" w:rsidP="00E54374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A75197">
        <w:rPr>
          <w:rFonts w:ascii="Constantia" w:hAnsi="Constantia"/>
          <w:sz w:val="15"/>
          <w:szCs w:val="15"/>
        </w:rPr>
        <w:t>W zakresie w jakim podstawą przetwarzania Pani/Pana danych osobowych jest przesłanka prawnie uzasadnionego interesu administratora, przysługuje Pani/Panu prawo wniesienia sprzeciwu wobec przetwarzania Pani/Pana danych osobowych.</w:t>
      </w:r>
    </w:p>
    <w:p w14:paraId="53FB0CE0" w14:textId="77777777" w:rsidR="00E54374" w:rsidRPr="00A75197" w:rsidRDefault="00E54374" w:rsidP="00E54374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A75197">
        <w:rPr>
          <w:rFonts w:ascii="Constantia" w:hAnsi="Constantia"/>
          <w:sz w:val="15"/>
          <w:szCs w:val="15"/>
        </w:rPr>
        <w:t>W zakresie w jakim podstawą przetwarzania Pani/Pana danych osobowych jest zgoda, szczególnie w zakresie zgód marketingowych, ma Pani/Pan prawo wycofania zgody. Wycofanie zgody nie ma wpływu na zgodność z prawem przetwarzania, którego dokonano na podstawie zgody przed jej wycofaniem. Wycofanie zgody musi nastąpić w formie pisemnej w drodze listu poleconego przesłanego na adres Administratora danych lub drogą mailową na podany w pkt 2 adres mailowy administratora danych.</w:t>
      </w:r>
    </w:p>
    <w:p w14:paraId="6129D35A" w14:textId="77777777" w:rsidR="00E54374" w:rsidRPr="00A75197" w:rsidRDefault="00E54374" w:rsidP="00E54374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A75197">
        <w:rPr>
          <w:rFonts w:ascii="Constantia" w:hAnsi="Constantia"/>
          <w:sz w:val="15"/>
          <w:szCs w:val="15"/>
        </w:rPr>
        <w:t>Przysługuje Pani/Panu prawo do wniesienia skargi do Prezesa Urzędu Danych Osobowych.</w:t>
      </w:r>
    </w:p>
    <w:p w14:paraId="1C9E05B4" w14:textId="77777777" w:rsidR="00E54374" w:rsidRPr="00A75197" w:rsidRDefault="00E54374" w:rsidP="00E54374">
      <w:pPr>
        <w:pStyle w:val="Standarduser"/>
        <w:jc w:val="both"/>
        <w:rPr>
          <w:rFonts w:ascii="Constantia" w:hAnsi="Constantia"/>
          <w:b/>
          <w:bCs/>
          <w:sz w:val="15"/>
          <w:szCs w:val="15"/>
          <w:u w:val="single"/>
        </w:rPr>
      </w:pPr>
      <w:r w:rsidRPr="00A75197">
        <w:rPr>
          <w:rFonts w:ascii="Constantia" w:hAnsi="Constantia"/>
          <w:b/>
          <w:bCs/>
          <w:sz w:val="15"/>
          <w:szCs w:val="15"/>
          <w:u w:val="single"/>
        </w:rPr>
        <w:t>Informacja o wymogu podania danych.</w:t>
      </w:r>
    </w:p>
    <w:p w14:paraId="2C919000" w14:textId="5BA5B0CB" w:rsidR="00E54374" w:rsidRPr="00A75197" w:rsidRDefault="00E54374" w:rsidP="00A75197">
      <w:pPr>
        <w:rPr>
          <w:rFonts w:ascii="Constantia" w:hAnsi="Constantia"/>
          <w:bCs/>
          <w:sz w:val="15"/>
          <w:szCs w:val="15"/>
          <w:lang w:val="pl-PL"/>
        </w:rPr>
      </w:pPr>
      <w:r w:rsidRPr="00A75197">
        <w:rPr>
          <w:rFonts w:ascii="Constantia" w:hAnsi="Constantia"/>
          <w:sz w:val="15"/>
          <w:szCs w:val="15"/>
          <w:lang w:val="pl-PL"/>
        </w:rPr>
        <w:t>Podanie danych osobowych jest niezbędne do zawarcia i wykonania postanowień „</w:t>
      </w:r>
      <w:r w:rsidR="00A75197" w:rsidRPr="00A75197">
        <w:rPr>
          <w:rFonts w:ascii="Constantia" w:hAnsi="Constantia" w:cs="Constantia"/>
          <w:bCs/>
          <w:sz w:val="15"/>
          <w:szCs w:val="15"/>
          <w:lang w:val="pl-PL"/>
        </w:rPr>
        <w:t xml:space="preserve">umowy o wykonywaniu świadczeń </w:t>
      </w:r>
      <w:proofErr w:type="spellStart"/>
      <w:r w:rsidR="00A75197" w:rsidRPr="00A75197">
        <w:rPr>
          <w:rFonts w:ascii="Constantia" w:hAnsi="Constantia" w:cs="Constantia"/>
          <w:bCs/>
          <w:sz w:val="15"/>
          <w:szCs w:val="15"/>
          <w:lang w:val="pl-PL"/>
        </w:rPr>
        <w:t>wolontarystycznych</w:t>
      </w:r>
      <w:proofErr w:type="spellEnd"/>
      <w:r w:rsidR="00A75197" w:rsidRPr="00A75197">
        <w:rPr>
          <w:rFonts w:ascii="Constantia" w:hAnsi="Constantia" w:cs="Constantia"/>
          <w:bCs/>
          <w:sz w:val="15"/>
          <w:szCs w:val="15"/>
          <w:lang w:val="pl-PL"/>
        </w:rPr>
        <w:t xml:space="preserve">- zapewnienie domu tymczasowego” </w:t>
      </w:r>
      <w:r w:rsidR="00A75197" w:rsidRPr="00A75197">
        <w:rPr>
          <w:rFonts w:ascii="Constantia" w:hAnsi="Constantia" w:cs="Constantia"/>
          <w:bCs/>
          <w:sz w:val="15"/>
          <w:szCs w:val="15"/>
          <w:lang w:val="pl-PL"/>
        </w:rPr>
        <w:br/>
      </w:r>
      <w:r w:rsidRPr="00A75197">
        <w:rPr>
          <w:rFonts w:ascii="Constantia" w:hAnsi="Constantia"/>
          <w:sz w:val="15"/>
          <w:szCs w:val="15"/>
          <w:lang w:val="pl-PL"/>
        </w:rPr>
        <w:t>Odmowa podania danych osobowych i brak zgody na ich przetwarzanie przez administratora jest tożsame z brakiem możliwości zawarcia „</w:t>
      </w:r>
      <w:r w:rsidR="00A75197" w:rsidRPr="00A75197">
        <w:rPr>
          <w:rFonts w:ascii="Constantia" w:hAnsi="Constantia" w:cs="Constantia"/>
          <w:bCs/>
          <w:sz w:val="15"/>
          <w:szCs w:val="15"/>
          <w:lang w:val="pl-PL"/>
        </w:rPr>
        <w:t xml:space="preserve">Umowy o wykonywaniu świadczeń </w:t>
      </w:r>
      <w:proofErr w:type="spellStart"/>
      <w:r w:rsidR="00A75197" w:rsidRPr="00A75197">
        <w:rPr>
          <w:rFonts w:ascii="Constantia" w:hAnsi="Constantia" w:cs="Constantia"/>
          <w:bCs/>
          <w:sz w:val="15"/>
          <w:szCs w:val="15"/>
          <w:lang w:val="pl-PL"/>
        </w:rPr>
        <w:t>wolontarystycznych</w:t>
      </w:r>
      <w:proofErr w:type="spellEnd"/>
      <w:r w:rsidR="00A75197" w:rsidRPr="00A75197">
        <w:rPr>
          <w:rFonts w:ascii="Constantia" w:hAnsi="Constantia" w:cs="Constantia"/>
          <w:bCs/>
          <w:sz w:val="15"/>
          <w:szCs w:val="15"/>
          <w:lang w:val="pl-PL"/>
        </w:rPr>
        <w:t>- zapewnienie domu tymczasowego</w:t>
      </w:r>
      <w:r w:rsidRPr="00A75197">
        <w:rPr>
          <w:rFonts w:ascii="Constantia" w:hAnsi="Constantia"/>
          <w:sz w:val="15"/>
          <w:szCs w:val="15"/>
          <w:lang w:val="pl-PL"/>
        </w:rPr>
        <w:t>”</w:t>
      </w:r>
      <w:r w:rsidR="00A75197" w:rsidRPr="00A75197">
        <w:rPr>
          <w:rFonts w:ascii="Constantia" w:hAnsi="Constantia"/>
          <w:sz w:val="15"/>
          <w:szCs w:val="15"/>
          <w:lang w:val="pl-PL"/>
        </w:rPr>
        <w:br/>
      </w:r>
      <w:r w:rsidRPr="00A75197">
        <w:rPr>
          <w:rFonts w:ascii="Constantia" w:hAnsi="Constantia"/>
          <w:b/>
          <w:bCs/>
          <w:sz w:val="15"/>
          <w:szCs w:val="15"/>
          <w:u w:val="single"/>
          <w:lang w:val="pl-PL"/>
        </w:rPr>
        <w:t>Informacja o zautomatyzowanym podejmowaniu decyzji, w tym profilowaniu.</w:t>
      </w:r>
      <w:r w:rsidR="00A75197" w:rsidRPr="00A75197">
        <w:rPr>
          <w:rFonts w:ascii="Constantia" w:hAnsi="Constantia"/>
          <w:b/>
          <w:bCs/>
          <w:sz w:val="15"/>
          <w:szCs w:val="15"/>
          <w:u w:val="single"/>
          <w:lang w:val="pl-PL"/>
        </w:rPr>
        <w:br/>
      </w:r>
      <w:r w:rsidRPr="00A75197">
        <w:rPr>
          <w:rFonts w:ascii="Constantia" w:hAnsi="Constantia"/>
          <w:sz w:val="15"/>
          <w:szCs w:val="15"/>
          <w:lang w:val="pl-PL"/>
        </w:rPr>
        <w:t xml:space="preserve">Administrator nie przetwarza danych osobowych w drodze zautomatyzowanego procesu podejmowania decyzji. </w:t>
      </w:r>
      <w:r w:rsidRPr="00C71103">
        <w:rPr>
          <w:rFonts w:ascii="Constantia" w:hAnsi="Constantia"/>
          <w:sz w:val="15"/>
          <w:szCs w:val="15"/>
          <w:lang w:val="pl-PL"/>
        </w:rPr>
        <w:t>Zgromadzone dane nie podlegają procesom profilowania.</w:t>
      </w:r>
    </w:p>
    <w:p w14:paraId="674E2D5C" w14:textId="77777777" w:rsidR="00E54374" w:rsidRPr="00A75197" w:rsidRDefault="00E54374" w:rsidP="00E54374">
      <w:pPr>
        <w:pStyle w:val="Standarduser"/>
        <w:jc w:val="both"/>
        <w:rPr>
          <w:rFonts w:ascii="Constantia" w:hAnsi="Constantia"/>
          <w:b/>
          <w:bCs/>
          <w:sz w:val="15"/>
          <w:szCs w:val="15"/>
        </w:rPr>
      </w:pPr>
      <w:r w:rsidRPr="00A75197">
        <w:rPr>
          <w:rFonts w:ascii="Constantia" w:hAnsi="Constantia"/>
          <w:b/>
          <w:bCs/>
          <w:sz w:val="15"/>
          <w:szCs w:val="15"/>
        </w:rPr>
        <w:t>Przeczytałem i akceptuję</w:t>
      </w:r>
    </w:p>
    <w:p w14:paraId="3D2F08B3" w14:textId="77777777" w:rsidR="00E54374" w:rsidRPr="00A75197" w:rsidRDefault="00E54374" w:rsidP="00E54374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A75197">
        <w:rPr>
          <w:rFonts w:ascii="Constantia" w:hAnsi="Constantia"/>
          <w:sz w:val="15"/>
          <w:szCs w:val="15"/>
        </w:rPr>
        <w:br/>
      </w:r>
    </w:p>
    <w:p w14:paraId="506D928B" w14:textId="77777777" w:rsidR="00E54374" w:rsidRPr="00A75197" w:rsidRDefault="00E54374" w:rsidP="00E54374">
      <w:pPr>
        <w:pStyle w:val="Standarduser"/>
        <w:jc w:val="both"/>
        <w:rPr>
          <w:rFonts w:ascii="Constantia" w:hAnsi="Constantia"/>
          <w:sz w:val="15"/>
          <w:szCs w:val="15"/>
        </w:rPr>
      </w:pPr>
      <w:r w:rsidRPr="00A75197">
        <w:rPr>
          <w:rFonts w:ascii="Constantia" w:hAnsi="Constantia"/>
          <w:sz w:val="15"/>
          <w:szCs w:val="15"/>
        </w:rPr>
        <w:t>…………………………</w:t>
      </w:r>
      <w:r w:rsidRPr="00A75197">
        <w:rPr>
          <w:rFonts w:ascii="Constantia" w:hAnsi="Constantia"/>
          <w:sz w:val="15"/>
          <w:szCs w:val="15"/>
        </w:rPr>
        <w:tab/>
      </w:r>
      <w:r w:rsidRPr="00A75197">
        <w:rPr>
          <w:rFonts w:ascii="Constantia" w:hAnsi="Constantia"/>
          <w:sz w:val="15"/>
          <w:szCs w:val="15"/>
        </w:rPr>
        <w:tab/>
      </w:r>
      <w:r w:rsidRPr="00A75197">
        <w:rPr>
          <w:rFonts w:ascii="Constantia" w:hAnsi="Constantia"/>
          <w:sz w:val="15"/>
          <w:szCs w:val="15"/>
        </w:rPr>
        <w:tab/>
      </w:r>
      <w:r w:rsidRPr="00A75197">
        <w:rPr>
          <w:rFonts w:ascii="Constantia" w:hAnsi="Constantia"/>
          <w:sz w:val="15"/>
          <w:szCs w:val="15"/>
        </w:rPr>
        <w:tab/>
      </w:r>
      <w:r w:rsidRPr="00A75197">
        <w:rPr>
          <w:rFonts w:ascii="Constantia" w:hAnsi="Constantia"/>
          <w:sz w:val="15"/>
          <w:szCs w:val="15"/>
        </w:rPr>
        <w:tab/>
      </w:r>
      <w:r w:rsidRPr="00A75197">
        <w:rPr>
          <w:rFonts w:ascii="Constantia" w:hAnsi="Constantia"/>
          <w:sz w:val="15"/>
          <w:szCs w:val="15"/>
        </w:rPr>
        <w:tab/>
      </w:r>
      <w:r w:rsidRPr="00A75197">
        <w:rPr>
          <w:rFonts w:ascii="Constantia" w:hAnsi="Constantia"/>
          <w:sz w:val="15"/>
          <w:szCs w:val="15"/>
        </w:rPr>
        <w:tab/>
        <w:t>……………………………………</w:t>
      </w:r>
    </w:p>
    <w:p w14:paraId="15562A39" w14:textId="720B3643" w:rsidR="00035F29" w:rsidRPr="004B7F20" w:rsidRDefault="00E54374" w:rsidP="004B7F20">
      <w:pPr>
        <w:pStyle w:val="Standarduser"/>
        <w:ind w:firstLine="708"/>
        <w:jc w:val="both"/>
        <w:rPr>
          <w:rFonts w:ascii="Constantia" w:hAnsi="Constantia"/>
          <w:sz w:val="15"/>
          <w:szCs w:val="15"/>
        </w:rPr>
      </w:pPr>
      <w:r w:rsidRPr="00A75197">
        <w:rPr>
          <w:rFonts w:ascii="Constantia" w:hAnsi="Constantia"/>
          <w:sz w:val="15"/>
          <w:szCs w:val="15"/>
        </w:rPr>
        <w:t>Data</w:t>
      </w:r>
      <w:r w:rsidRPr="00A75197">
        <w:rPr>
          <w:rFonts w:ascii="Constantia" w:hAnsi="Constantia"/>
          <w:sz w:val="15"/>
          <w:szCs w:val="15"/>
        </w:rPr>
        <w:tab/>
      </w:r>
      <w:r w:rsidRPr="00A75197">
        <w:rPr>
          <w:rFonts w:ascii="Constantia" w:hAnsi="Constantia"/>
          <w:sz w:val="15"/>
          <w:szCs w:val="15"/>
        </w:rPr>
        <w:tab/>
      </w:r>
      <w:r w:rsidRPr="00A75197">
        <w:rPr>
          <w:rFonts w:ascii="Constantia" w:hAnsi="Constantia"/>
          <w:sz w:val="15"/>
          <w:szCs w:val="15"/>
        </w:rPr>
        <w:tab/>
      </w:r>
      <w:r w:rsidRPr="00A75197">
        <w:rPr>
          <w:rFonts w:ascii="Constantia" w:hAnsi="Constantia"/>
          <w:sz w:val="15"/>
          <w:szCs w:val="15"/>
        </w:rPr>
        <w:tab/>
      </w:r>
      <w:r w:rsidRPr="00A75197">
        <w:rPr>
          <w:rFonts w:ascii="Constantia" w:hAnsi="Constantia"/>
          <w:sz w:val="15"/>
          <w:szCs w:val="15"/>
        </w:rPr>
        <w:tab/>
      </w:r>
      <w:r w:rsidRPr="00A75197">
        <w:rPr>
          <w:rFonts w:ascii="Constantia" w:hAnsi="Constantia"/>
          <w:sz w:val="15"/>
          <w:szCs w:val="15"/>
        </w:rPr>
        <w:tab/>
      </w:r>
      <w:r w:rsidRPr="00A75197">
        <w:rPr>
          <w:rFonts w:ascii="Constantia" w:hAnsi="Constantia"/>
          <w:sz w:val="15"/>
          <w:szCs w:val="15"/>
        </w:rPr>
        <w:tab/>
      </w:r>
      <w:r w:rsidRPr="00A75197">
        <w:rPr>
          <w:rFonts w:ascii="Constantia" w:hAnsi="Constantia"/>
          <w:sz w:val="15"/>
          <w:szCs w:val="15"/>
        </w:rPr>
        <w:tab/>
      </w:r>
      <w:r w:rsidRPr="00A75197">
        <w:rPr>
          <w:rFonts w:ascii="Constantia" w:hAnsi="Constantia"/>
          <w:sz w:val="15"/>
          <w:szCs w:val="15"/>
        </w:rPr>
        <w:tab/>
        <w:t>Podpis</w:t>
      </w:r>
    </w:p>
    <w:sectPr w:rsidR="00035F29" w:rsidRPr="004B7F20" w:rsidSect="002F7C38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DF3A1" w14:textId="77777777" w:rsidR="00054EB2" w:rsidRDefault="00054EB2" w:rsidP="00035F29">
      <w:pPr>
        <w:spacing w:after="0" w:line="240" w:lineRule="auto"/>
      </w:pPr>
      <w:r>
        <w:separator/>
      </w:r>
    </w:p>
  </w:endnote>
  <w:endnote w:type="continuationSeparator" w:id="0">
    <w:p w14:paraId="3DB8F494" w14:textId="77777777" w:rsidR="00054EB2" w:rsidRDefault="00054EB2" w:rsidP="0003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OpenSymbol, Calibri">
    <w:altName w:val="OpenSymbo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chez-Regular, 'Times New Rom">
    <w:charset w:val="00"/>
    <w:family w:val="auto"/>
    <w:pitch w:val="default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4124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7860F2" w14:textId="77777777" w:rsidR="00035F29" w:rsidRPr="00477F02" w:rsidRDefault="00754FCA" w:rsidP="00477F02">
            <w:pPr>
              <w:pStyle w:val="Standard"/>
              <w:autoSpaceDE w:val="0"/>
              <w:spacing w:after="0"/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477F02">
              <w:rPr>
                <w:lang w:val="en-US"/>
              </w:rPr>
              <w:t>Strona</w:t>
            </w:r>
            <w:proofErr w:type="spellEnd"/>
            <w:r w:rsidRPr="00477F02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77F02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616">
              <w:rPr>
                <w:b/>
                <w:bCs/>
                <w:noProof/>
                <w:lang w:val="en-US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477F02">
              <w:rPr>
                <w:lang w:val="en-US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77F02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616">
              <w:rPr>
                <w:b/>
                <w:bCs/>
                <w:noProof/>
                <w:lang w:val="en-US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77F02" w:rsidRPr="00477F02">
              <w:rPr>
                <w:b/>
                <w:bCs/>
                <w:sz w:val="24"/>
                <w:szCs w:val="24"/>
                <w:lang w:val="en-US"/>
              </w:rPr>
              <w:br/>
            </w:r>
            <w:r w:rsidR="00477F02" w:rsidRPr="00477F02">
              <w:rPr>
                <w:rFonts w:ascii="Constantia" w:hAnsi="Constantia" w:cs="Constantia"/>
                <w:bCs/>
                <w:i/>
                <w:iCs/>
                <w:color w:val="000000"/>
                <w:sz w:val="14"/>
                <w:szCs w:val="14"/>
                <w:shd w:val="clear" w:color="auto" w:fill="E6EAEF"/>
                <w:lang w:val="en-US"/>
              </w:rPr>
              <w:t>Copyright © 20</w:t>
            </w:r>
            <w:r w:rsidR="0059515B">
              <w:rPr>
                <w:rFonts w:ascii="Constantia" w:hAnsi="Constantia" w:cs="Constantia"/>
                <w:bCs/>
                <w:i/>
                <w:iCs/>
                <w:color w:val="000000"/>
                <w:sz w:val="14"/>
                <w:szCs w:val="14"/>
                <w:shd w:val="clear" w:color="auto" w:fill="E6EAEF"/>
                <w:lang w:val="en-US"/>
              </w:rPr>
              <w:t>20</w:t>
            </w:r>
            <w:r w:rsidR="00477F02" w:rsidRPr="00477F02">
              <w:rPr>
                <w:rFonts w:ascii="Constantia" w:hAnsi="Constantia" w:cs="Constantia"/>
                <w:bCs/>
                <w:i/>
                <w:iCs/>
                <w:color w:val="000000"/>
                <w:sz w:val="14"/>
                <w:szCs w:val="14"/>
                <w:shd w:val="clear" w:color="auto" w:fill="E6EAEF"/>
                <w:lang w:val="en-US"/>
              </w:rPr>
              <w:t xml:space="preserve"> Fundacja Mikropsy/ </w:t>
            </w:r>
            <w:hyperlink r:id="rId1" w:history="1">
              <w:r w:rsidR="00477F02" w:rsidRPr="00477F02">
                <w:rPr>
                  <w:rStyle w:val="Internetlink"/>
                  <w:rFonts w:ascii="Constantia" w:hAnsi="Constantia" w:cs="Constantia"/>
                  <w:bCs/>
                  <w:i/>
                  <w:iCs/>
                  <w:sz w:val="14"/>
                  <w:szCs w:val="14"/>
                  <w:shd w:val="clear" w:color="auto" w:fill="E6EAEF"/>
                  <w:lang w:val="en-US"/>
                </w:rPr>
                <w:t>www.kancelaria-grabek.pl</w:t>
              </w:r>
            </w:hyperlink>
            <w:r w:rsidR="00477F02" w:rsidRPr="00477F02">
              <w:rPr>
                <w:rFonts w:ascii="Constantia" w:hAnsi="Constantia" w:cs="Constantia"/>
                <w:bCs/>
                <w:i/>
                <w:iCs/>
                <w:color w:val="000000"/>
                <w:sz w:val="14"/>
                <w:szCs w:val="14"/>
                <w:shd w:val="clear" w:color="auto" w:fill="E6EAEF"/>
                <w:lang w:val="en-US"/>
              </w:rPr>
              <w:t xml:space="preserve">  All rights reserved.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52C23" w14:textId="77777777" w:rsidR="00054EB2" w:rsidRDefault="00054EB2" w:rsidP="00035F29">
      <w:pPr>
        <w:spacing w:after="0" w:line="240" w:lineRule="auto"/>
      </w:pPr>
      <w:r>
        <w:separator/>
      </w:r>
    </w:p>
  </w:footnote>
  <w:footnote w:type="continuationSeparator" w:id="0">
    <w:p w14:paraId="7A5B70E9" w14:textId="77777777" w:rsidR="00054EB2" w:rsidRDefault="00054EB2" w:rsidP="0003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40E5D" w14:textId="77777777" w:rsidR="00035F29" w:rsidRDefault="00054EB2">
    <w:pPr>
      <w:pStyle w:val="Nagwek"/>
    </w:pPr>
    <w:r>
      <w:rPr>
        <w:noProof/>
        <w:lang w:val="pl-PL" w:eastAsia="pl-PL"/>
      </w:rPr>
      <w:pict w14:anchorId="1D446F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243047" o:spid="_x0000_s2051" type="#_x0000_t75" style="position:absolute;margin-left:0;margin-top:0;width:739.4pt;height:956.85pt;z-index:-251657216;mso-position-horizontal:center;mso-position-horizontal-relative:margin;mso-position-vertical:center;mso-position-vertical-relative:margin" o:allowincell="f">
          <v:imagedata r:id="rId1" o:title="LOGO-2019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194844"/>
      <w:docPartObj>
        <w:docPartGallery w:val="Watermarks"/>
        <w:docPartUnique/>
      </w:docPartObj>
    </w:sdtPr>
    <w:sdtEndPr/>
    <w:sdtContent>
      <w:p w14:paraId="7CAE3585" w14:textId="77777777" w:rsidR="00035F29" w:rsidRDefault="00054EB2">
        <w:pPr>
          <w:pStyle w:val="Nagwek"/>
        </w:pPr>
        <w:r>
          <w:rPr>
            <w:noProof/>
            <w:lang w:val="pl-PL" w:eastAsia="pl-PL"/>
          </w:rPr>
          <w:pict w14:anchorId="6580BB8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9243048" o:spid="_x0000_s2052" type="#_x0000_t75" style="position:absolute;margin-left:-144.15pt;margin-top:-147.6pt;width:739.4pt;height:956.85pt;z-index:-251656192;mso-position-horizontal-relative:margin;mso-position-vertical-relative:margin" o:allowincell="f">
              <v:imagedata r:id="rId1" o:title="LOGO-2019-1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B95B" w14:textId="77777777" w:rsidR="00035F29" w:rsidRDefault="00054EB2">
    <w:pPr>
      <w:pStyle w:val="Nagwek"/>
    </w:pPr>
    <w:r>
      <w:rPr>
        <w:noProof/>
        <w:lang w:val="pl-PL" w:eastAsia="pl-PL"/>
      </w:rPr>
      <w:pict w14:anchorId="16A7C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243046" o:spid="_x0000_s2050" type="#_x0000_t75" style="position:absolute;margin-left:0;margin-top:0;width:739.4pt;height:956.85pt;z-index:-251658240;mso-position-horizontal:center;mso-position-horizontal-relative:margin;mso-position-vertical:center;mso-position-vertical-relative:margin" o:allowincell="f">
          <v:imagedata r:id="rId1" o:title="LOGO-2019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4C16"/>
    <w:multiLevelType w:val="multilevel"/>
    <w:tmpl w:val="6784C1D0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Constantia" w:hAnsi="Constantia" w:cs="Constantia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46C2B"/>
    <w:multiLevelType w:val="multilevel"/>
    <w:tmpl w:val="08586F5E"/>
    <w:styleLink w:val="WW8Num19"/>
    <w:lvl w:ilvl="0">
      <w:start w:val="1"/>
      <w:numFmt w:val="lowerLetter"/>
      <w:lvlText w:val="%1)"/>
      <w:lvlJc w:val="left"/>
      <w:pPr>
        <w:ind w:left="720" w:hanging="360"/>
      </w:pPr>
      <w:rPr>
        <w:rFonts w:ascii="Constantia" w:hAnsi="Constantia" w:cs="Aharoni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59A0"/>
    <w:multiLevelType w:val="multilevel"/>
    <w:tmpl w:val="0A1E7B94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Constantia" w:hAnsi="Constantia" w:cs="Constantia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B19C3"/>
    <w:multiLevelType w:val="multilevel"/>
    <w:tmpl w:val="FDAC7832"/>
    <w:styleLink w:val="WW8Num8"/>
    <w:lvl w:ilvl="0">
      <w:start w:val="1"/>
      <w:numFmt w:val="lowerLetter"/>
      <w:lvlText w:val="%1)"/>
      <w:lvlJc w:val="left"/>
      <w:pPr>
        <w:ind w:left="643" w:hanging="360"/>
      </w:pPr>
      <w:rPr>
        <w:rFonts w:ascii="Constantia" w:hAnsi="Constantia" w:cs="Constantia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B4D20"/>
    <w:multiLevelType w:val="multilevel"/>
    <w:tmpl w:val="0FA47B58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onstantia" w:hAnsi="Constantia" w:cs="Aharoni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832133"/>
    <w:multiLevelType w:val="multilevel"/>
    <w:tmpl w:val="D386785C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rFonts w:ascii="Constantia" w:hAnsi="Constantia" w:cs="Aharoni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D758F4"/>
    <w:multiLevelType w:val="multilevel"/>
    <w:tmpl w:val="806E93EC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Constantia" w:hAnsi="Constantia" w:cs="Constantia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E01BC5"/>
    <w:multiLevelType w:val="multilevel"/>
    <w:tmpl w:val="31E47738"/>
    <w:styleLink w:val="WW8Num38"/>
    <w:lvl w:ilvl="0">
      <w:start w:val="1"/>
      <w:numFmt w:val="lowerLetter"/>
      <w:lvlText w:val="%1)"/>
      <w:lvlJc w:val="left"/>
      <w:pPr>
        <w:ind w:left="720" w:hanging="360"/>
      </w:pPr>
      <w:rPr>
        <w:rFonts w:ascii="Constantia" w:hAnsi="Constantia" w:cs="Constantia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111BE"/>
    <w:multiLevelType w:val="multilevel"/>
    <w:tmpl w:val="D8B4FED8"/>
    <w:styleLink w:val="WW8Num37"/>
    <w:lvl w:ilvl="0">
      <w:start w:val="1"/>
      <w:numFmt w:val="lowerLetter"/>
      <w:lvlText w:val="%1)"/>
      <w:lvlJc w:val="left"/>
      <w:pPr>
        <w:ind w:left="720" w:hanging="360"/>
      </w:pPr>
      <w:rPr>
        <w:rFonts w:ascii="Constantia" w:hAnsi="Constantia" w:cs="Aharoni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04D70"/>
    <w:multiLevelType w:val="multilevel"/>
    <w:tmpl w:val="0BCA9AC2"/>
    <w:styleLink w:val="WW8Num32"/>
    <w:lvl w:ilvl="0">
      <w:numFmt w:val="bullet"/>
      <w:lvlText w:val="–"/>
      <w:lvlJc w:val="left"/>
      <w:pPr>
        <w:ind w:left="720" w:hanging="360"/>
      </w:pPr>
      <w:rPr>
        <w:rFonts w:ascii="OpenSymbol, Calibri" w:eastAsia="OpenSymbol, Calibri" w:hAnsi="OpenSymbol, Calibri" w:cs="OpenSymbol, Calibri"/>
      </w:rPr>
    </w:lvl>
    <w:lvl w:ilvl="1">
      <w:numFmt w:val="bullet"/>
      <w:lvlText w:val="–"/>
      <w:lvlJc w:val="left"/>
      <w:pPr>
        <w:ind w:left="1080" w:hanging="360"/>
      </w:pPr>
      <w:rPr>
        <w:rFonts w:ascii="OpenSymbol, Calibri" w:eastAsia="OpenSymbol, Calibri" w:hAnsi="OpenSymbol, Calibri" w:cs="OpenSymbol, Calibri"/>
      </w:rPr>
    </w:lvl>
    <w:lvl w:ilvl="2">
      <w:numFmt w:val="bullet"/>
      <w:lvlText w:val="–"/>
      <w:lvlJc w:val="left"/>
      <w:pPr>
        <w:ind w:left="1440" w:hanging="360"/>
      </w:pPr>
      <w:rPr>
        <w:rFonts w:ascii="OpenSymbol, Calibri" w:eastAsia="OpenSymbol, Calibri" w:hAnsi="OpenSymbol, Calibri" w:cs="OpenSymbol, Calibri"/>
      </w:rPr>
    </w:lvl>
    <w:lvl w:ilvl="3">
      <w:numFmt w:val="bullet"/>
      <w:lvlText w:val="–"/>
      <w:lvlJc w:val="left"/>
      <w:pPr>
        <w:ind w:left="1800" w:hanging="360"/>
      </w:pPr>
      <w:rPr>
        <w:rFonts w:ascii="OpenSymbol, Calibri" w:eastAsia="OpenSymbol, Calibri" w:hAnsi="OpenSymbol, Calibri" w:cs="OpenSymbol, Calibri"/>
      </w:rPr>
    </w:lvl>
    <w:lvl w:ilvl="4">
      <w:numFmt w:val="bullet"/>
      <w:lvlText w:val="–"/>
      <w:lvlJc w:val="left"/>
      <w:pPr>
        <w:ind w:left="2160" w:hanging="360"/>
      </w:pPr>
      <w:rPr>
        <w:rFonts w:ascii="OpenSymbol, Calibri" w:eastAsia="OpenSymbol, Calibri" w:hAnsi="OpenSymbol, Calibri" w:cs="OpenSymbol, Calibri"/>
      </w:rPr>
    </w:lvl>
    <w:lvl w:ilvl="5">
      <w:numFmt w:val="bullet"/>
      <w:lvlText w:val="–"/>
      <w:lvlJc w:val="left"/>
      <w:pPr>
        <w:ind w:left="2520" w:hanging="360"/>
      </w:pPr>
      <w:rPr>
        <w:rFonts w:ascii="OpenSymbol, Calibri" w:eastAsia="OpenSymbol, Calibri" w:hAnsi="OpenSymbol, Calibri" w:cs="OpenSymbol, Calibri"/>
      </w:rPr>
    </w:lvl>
    <w:lvl w:ilvl="6">
      <w:numFmt w:val="bullet"/>
      <w:lvlText w:val="–"/>
      <w:lvlJc w:val="left"/>
      <w:pPr>
        <w:ind w:left="2880" w:hanging="360"/>
      </w:pPr>
      <w:rPr>
        <w:rFonts w:ascii="OpenSymbol, Calibri" w:eastAsia="OpenSymbol, Calibri" w:hAnsi="OpenSymbol, Calibri" w:cs="OpenSymbol, Calibri"/>
      </w:rPr>
    </w:lvl>
    <w:lvl w:ilvl="7">
      <w:numFmt w:val="bullet"/>
      <w:lvlText w:val="–"/>
      <w:lvlJc w:val="left"/>
      <w:pPr>
        <w:ind w:left="3240" w:hanging="360"/>
      </w:pPr>
      <w:rPr>
        <w:rFonts w:ascii="OpenSymbol, Calibri" w:eastAsia="OpenSymbol, Calibri" w:hAnsi="OpenSymbol, Calibri" w:cs="OpenSymbol, Calibri"/>
      </w:rPr>
    </w:lvl>
    <w:lvl w:ilvl="8">
      <w:numFmt w:val="bullet"/>
      <w:lvlText w:val="–"/>
      <w:lvlJc w:val="left"/>
      <w:pPr>
        <w:ind w:left="3600" w:hanging="360"/>
      </w:pPr>
      <w:rPr>
        <w:rFonts w:ascii="OpenSymbol, Calibri" w:eastAsia="OpenSymbol, Calibri" w:hAnsi="OpenSymbol, Calibri" w:cs="OpenSymbol, Calibri"/>
      </w:rPr>
    </w:lvl>
  </w:abstractNum>
  <w:abstractNum w:abstractNumId="10" w15:restartNumberingAfterBreak="0">
    <w:nsid w:val="4F094B43"/>
    <w:multiLevelType w:val="hybridMultilevel"/>
    <w:tmpl w:val="00E0C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EC3DC8"/>
    <w:multiLevelType w:val="multilevel"/>
    <w:tmpl w:val="E7A68DFA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rFonts w:ascii="Constantia" w:hAnsi="Constantia" w:cs="Constantia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86FCD"/>
    <w:multiLevelType w:val="multilevel"/>
    <w:tmpl w:val="D41607D6"/>
    <w:styleLink w:val="WW8Num16"/>
    <w:lvl w:ilvl="0">
      <w:start w:val="1"/>
      <w:numFmt w:val="lowerLetter"/>
      <w:lvlText w:val="%1)"/>
      <w:lvlJc w:val="left"/>
      <w:pPr>
        <w:ind w:left="720" w:hanging="360"/>
      </w:pPr>
      <w:rPr>
        <w:rFonts w:ascii="Constantia" w:hAnsi="Constantia" w:cs="Aharoni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57B84"/>
    <w:multiLevelType w:val="multilevel"/>
    <w:tmpl w:val="7AACB1D6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rFonts w:ascii="Constantia" w:hAnsi="Constantia" w:cs="Aharoni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0A4EF5"/>
    <w:multiLevelType w:val="multilevel"/>
    <w:tmpl w:val="C2D286C4"/>
    <w:styleLink w:val="WW8Num3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680B3B1C"/>
    <w:multiLevelType w:val="multilevel"/>
    <w:tmpl w:val="DD64F704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ascii="Constantia" w:hAnsi="Constantia" w:cs="Aharoni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8651BF"/>
    <w:multiLevelType w:val="multilevel"/>
    <w:tmpl w:val="9238EB36"/>
    <w:styleLink w:val="WW8Num2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sz w:val="18"/>
        <w:szCs w:val="18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18"/>
        <w:szCs w:val="18"/>
        <w:lang w:val="en-U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18"/>
        <w:szCs w:val="18"/>
        <w:lang w:val="en-U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18"/>
        <w:szCs w:val="18"/>
        <w:lang w:val="en-U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6F5155D5"/>
    <w:multiLevelType w:val="multilevel"/>
    <w:tmpl w:val="2F10F296"/>
    <w:styleLink w:val="WW8Num3"/>
    <w:lvl w:ilvl="0">
      <w:numFmt w:val="bullet"/>
      <w:lvlText w:val=""/>
      <w:lvlJc w:val="left"/>
      <w:pPr>
        <w:ind w:left="786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18" w15:restartNumberingAfterBreak="0">
    <w:nsid w:val="7232474E"/>
    <w:multiLevelType w:val="multilevel"/>
    <w:tmpl w:val="A10CD974"/>
    <w:styleLink w:val="WW8Num3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3795E"/>
    <w:multiLevelType w:val="multilevel"/>
    <w:tmpl w:val="CEF29DE8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Constantia" w:hAnsi="Constantia" w:cs="Aharoni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04A9C"/>
    <w:multiLevelType w:val="multilevel"/>
    <w:tmpl w:val="7BE20520"/>
    <w:styleLink w:val="WW8Num1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20"/>
  </w:num>
  <w:num w:numId="9">
    <w:abstractNumId w:val="1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6"/>
  </w:num>
  <w:num w:numId="15">
    <w:abstractNumId w:val="18"/>
  </w:num>
  <w:num w:numId="16">
    <w:abstractNumId w:val="5"/>
  </w:num>
  <w:num w:numId="17">
    <w:abstractNumId w:val="14"/>
  </w:num>
  <w:num w:numId="18">
    <w:abstractNumId w:val="8"/>
  </w:num>
  <w:num w:numId="19">
    <w:abstractNumId w:val="7"/>
  </w:num>
  <w:num w:numId="20">
    <w:abstractNumId w:val="4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0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29"/>
    <w:rsid w:val="00035F29"/>
    <w:rsid w:val="00041BFD"/>
    <w:rsid w:val="00054EB2"/>
    <w:rsid w:val="000F391A"/>
    <w:rsid w:val="00192123"/>
    <w:rsid w:val="001A42BE"/>
    <w:rsid w:val="001C3ABA"/>
    <w:rsid w:val="002F7C38"/>
    <w:rsid w:val="00313A08"/>
    <w:rsid w:val="003A691E"/>
    <w:rsid w:val="00477F02"/>
    <w:rsid w:val="004A3616"/>
    <w:rsid w:val="004A51D0"/>
    <w:rsid w:val="004B7F20"/>
    <w:rsid w:val="005504E3"/>
    <w:rsid w:val="0059515B"/>
    <w:rsid w:val="0069761A"/>
    <w:rsid w:val="006B6693"/>
    <w:rsid w:val="00754FCA"/>
    <w:rsid w:val="00832D5F"/>
    <w:rsid w:val="00833C2A"/>
    <w:rsid w:val="00893CA1"/>
    <w:rsid w:val="00897806"/>
    <w:rsid w:val="008D4335"/>
    <w:rsid w:val="0091380B"/>
    <w:rsid w:val="00A118EB"/>
    <w:rsid w:val="00A75197"/>
    <w:rsid w:val="00B15234"/>
    <w:rsid w:val="00B25990"/>
    <w:rsid w:val="00BC4551"/>
    <w:rsid w:val="00BF27AE"/>
    <w:rsid w:val="00C47373"/>
    <w:rsid w:val="00C71103"/>
    <w:rsid w:val="00CC0A7D"/>
    <w:rsid w:val="00D13295"/>
    <w:rsid w:val="00D75FBB"/>
    <w:rsid w:val="00E160F0"/>
    <w:rsid w:val="00E54374"/>
    <w:rsid w:val="00E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B28305E"/>
  <w15:docId w15:val="{35324D9F-04CC-4F88-AB32-A7748772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BF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29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3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F2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3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F29"/>
    <w:rPr>
      <w:lang w:val="en-US"/>
    </w:rPr>
  </w:style>
  <w:style w:type="paragraph" w:customStyle="1" w:styleId="Standard">
    <w:name w:val="Standard"/>
    <w:rsid w:val="002F7C38"/>
    <w:pPr>
      <w:suppressAutoHyphens/>
      <w:autoSpaceDN w:val="0"/>
      <w:spacing w:line="36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Kolorowalistaakcent11">
    <w:name w:val="Kolorowa lista — akcent 11"/>
    <w:basedOn w:val="Standard"/>
    <w:rsid w:val="002F7C38"/>
    <w:pPr>
      <w:ind w:left="720"/>
    </w:pPr>
  </w:style>
  <w:style w:type="paragraph" w:styleId="NormalnyWeb">
    <w:name w:val="Normal (Web)"/>
    <w:basedOn w:val="Standard"/>
    <w:rsid w:val="002F7C38"/>
    <w:pPr>
      <w:spacing w:before="280" w:after="28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Internetlink">
    <w:name w:val="Internet link"/>
    <w:rsid w:val="002F7C38"/>
    <w:rPr>
      <w:color w:val="0000FF"/>
      <w:u w:val="single"/>
    </w:rPr>
  </w:style>
  <w:style w:type="character" w:customStyle="1" w:styleId="StrongEmphasis">
    <w:name w:val="Strong Emphasis"/>
    <w:rsid w:val="002F7C38"/>
    <w:rPr>
      <w:rFonts w:ascii="Times New Roman" w:eastAsia="Times New Roman" w:hAnsi="Times New Roman" w:cs="Times New Roman"/>
      <w:b/>
      <w:bCs/>
    </w:rPr>
  </w:style>
  <w:style w:type="numbering" w:customStyle="1" w:styleId="WW8Num3">
    <w:name w:val="WW8Num3"/>
    <w:basedOn w:val="Bezlisty"/>
    <w:rsid w:val="002F7C38"/>
    <w:pPr>
      <w:numPr>
        <w:numId w:val="1"/>
      </w:numPr>
    </w:pPr>
  </w:style>
  <w:style w:type="numbering" w:customStyle="1" w:styleId="WW8Num5">
    <w:name w:val="WW8Num5"/>
    <w:basedOn w:val="Bezlisty"/>
    <w:rsid w:val="002F7C38"/>
    <w:pPr>
      <w:numPr>
        <w:numId w:val="2"/>
      </w:numPr>
    </w:pPr>
  </w:style>
  <w:style w:type="numbering" w:customStyle="1" w:styleId="WW8Num6">
    <w:name w:val="WW8Num6"/>
    <w:basedOn w:val="Bezlisty"/>
    <w:rsid w:val="002F7C38"/>
    <w:pPr>
      <w:numPr>
        <w:numId w:val="3"/>
      </w:numPr>
    </w:pPr>
  </w:style>
  <w:style w:type="numbering" w:customStyle="1" w:styleId="WW8Num8">
    <w:name w:val="WW8Num8"/>
    <w:basedOn w:val="Bezlisty"/>
    <w:rsid w:val="002F7C38"/>
    <w:pPr>
      <w:numPr>
        <w:numId w:val="4"/>
      </w:numPr>
    </w:pPr>
  </w:style>
  <w:style w:type="numbering" w:customStyle="1" w:styleId="WW8Num9">
    <w:name w:val="WW8Num9"/>
    <w:basedOn w:val="Bezlisty"/>
    <w:rsid w:val="002F7C38"/>
    <w:pPr>
      <w:numPr>
        <w:numId w:val="5"/>
      </w:numPr>
    </w:pPr>
  </w:style>
  <w:style w:type="numbering" w:customStyle="1" w:styleId="WW8Num10">
    <w:name w:val="WW8Num10"/>
    <w:basedOn w:val="Bezlisty"/>
    <w:rsid w:val="002F7C38"/>
    <w:pPr>
      <w:numPr>
        <w:numId w:val="6"/>
      </w:numPr>
    </w:pPr>
  </w:style>
  <w:style w:type="numbering" w:customStyle="1" w:styleId="WW8Num12">
    <w:name w:val="WW8Num12"/>
    <w:basedOn w:val="Bezlisty"/>
    <w:rsid w:val="002F7C38"/>
    <w:pPr>
      <w:numPr>
        <w:numId w:val="7"/>
      </w:numPr>
    </w:pPr>
  </w:style>
  <w:style w:type="numbering" w:customStyle="1" w:styleId="WW8Num15">
    <w:name w:val="WW8Num15"/>
    <w:basedOn w:val="Bezlisty"/>
    <w:rsid w:val="002F7C38"/>
    <w:pPr>
      <w:numPr>
        <w:numId w:val="8"/>
      </w:numPr>
    </w:pPr>
  </w:style>
  <w:style w:type="numbering" w:customStyle="1" w:styleId="WW8Num16">
    <w:name w:val="WW8Num16"/>
    <w:basedOn w:val="Bezlisty"/>
    <w:rsid w:val="002F7C38"/>
    <w:pPr>
      <w:numPr>
        <w:numId w:val="9"/>
      </w:numPr>
    </w:pPr>
  </w:style>
  <w:style w:type="numbering" w:customStyle="1" w:styleId="WW8Num19">
    <w:name w:val="WW8Num19"/>
    <w:basedOn w:val="Bezlisty"/>
    <w:rsid w:val="002F7C38"/>
    <w:pPr>
      <w:numPr>
        <w:numId w:val="10"/>
      </w:numPr>
    </w:pPr>
  </w:style>
  <w:style w:type="numbering" w:customStyle="1" w:styleId="WW8Num20">
    <w:name w:val="WW8Num20"/>
    <w:basedOn w:val="Bezlisty"/>
    <w:rsid w:val="002F7C38"/>
    <w:pPr>
      <w:numPr>
        <w:numId w:val="11"/>
      </w:numPr>
    </w:pPr>
  </w:style>
  <w:style w:type="numbering" w:customStyle="1" w:styleId="WW8Num22">
    <w:name w:val="WW8Num22"/>
    <w:basedOn w:val="Bezlisty"/>
    <w:rsid w:val="002F7C38"/>
    <w:pPr>
      <w:numPr>
        <w:numId w:val="12"/>
      </w:numPr>
    </w:pPr>
  </w:style>
  <w:style w:type="numbering" w:customStyle="1" w:styleId="WW8Num27">
    <w:name w:val="WW8Num27"/>
    <w:basedOn w:val="Bezlisty"/>
    <w:rsid w:val="002F7C38"/>
    <w:pPr>
      <w:numPr>
        <w:numId w:val="13"/>
      </w:numPr>
    </w:pPr>
  </w:style>
  <w:style w:type="numbering" w:customStyle="1" w:styleId="WW8Num28">
    <w:name w:val="WW8Num28"/>
    <w:basedOn w:val="Bezlisty"/>
    <w:rsid w:val="002F7C38"/>
    <w:pPr>
      <w:numPr>
        <w:numId w:val="14"/>
      </w:numPr>
    </w:pPr>
  </w:style>
  <w:style w:type="numbering" w:customStyle="1" w:styleId="WW8Num30">
    <w:name w:val="WW8Num30"/>
    <w:basedOn w:val="Bezlisty"/>
    <w:rsid w:val="002F7C38"/>
    <w:pPr>
      <w:numPr>
        <w:numId w:val="15"/>
      </w:numPr>
    </w:pPr>
  </w:style>
  <w:style w:type="numbering" w:customStyle="1" w:styleId="WW8Num35">
    <w:name w:val="WW8Num35"/>
    <w:basedOn w:val="Bezlisty"/>
    <w:rsid w:val="002F7C38"/>
    <w:pPr>
      <w:numPr>
        <w:numId w:val="16"/>
      </w:numPr>
    </w:pPr>
  </w:style>
  <w:style w:type="numbering" w:customStyle="1" w:styleId="WW8Num36">
    <w:name w:val="WW8Num36"/>
    <w:basedOn w:val="Bezlisty"/>
    <w:rsid w:val="002F7C38"/>
    <w:pPr>
      <w:numPr>
        <w:numId w:val="17"/>
      </w:numPr>
    </w:pPr>
  </w:style>
  <w:style w:type="numbering" w:customStyle="1" w:styleId="WW8Num37">
    <w:name w:val="WW8Num37"/>
    <w:basedOn w:val="Bezlisty"/>
    <w:rsid w:val="002F7C38"/>
    <w:pPr>
      <w:numPr>
        <w:numId w:val="18"/>
      </w:numPr>
    </w:pPr>
  </w:style>
  <w:style w:type="numbering" w:customStyle="1" w:styleId="WW8Num38">
    <w:name w:val="WW8Num38"/>
    <w:basedOn w:val="Bezlisty"/>
    <w:rsid w:val="002F7C38"/>
    <w:pPr>
      <w:numPr>
        <w:numId w:val="19"/>
      </w:numPr>
    </w:pPr>
  </w:style>
  <w:style w:type="character" w:styleId="Hipercze">
    <w:name w:val="Hyperlink"/>
    <w:basedOn w:val="Domylnaczcionkaakapitu"/>
    <w:uiPriority w:val="99"/>
    <w:unhideWhenUsed/>
    <w:rsid w:val="00477F02"/>
    <w:rPr>
      <w:color w:val="0000FF" w:themeColor="hyperlink"/>
      <w:u w:val="single"/>
    </w:rPr>
  </w:style>
  <w:style w:type="paragraph" w:customStyle="1" w:styleId="redniasiatka1akcent21">
    <w:name w:val="Średnia siatka 1 — akcent 21"/>
    <w:basedOn w:val="Normalny"/>
    <w:rsid w:val="00E54374"/>
    <w:pPr>
      <w:suppressAutoHyphens/>
      <w:autoSpaceDN w:val="0"/>
      <w:spacing w:line="360" w:lineRule="auto"/>
      <w:ind w:left="720"/>
      <w:textAlignment w:val="baseline"/>
    </w:pPr>
    <w:rPr>
      <w:rFonts w:ascii="Calibri" w:eastAsia="Calibri" w:hAnsi="Calibri" w:cs="Times New Roman"/>
      <w:kern w:val="3"/>
      <w:lang w:val="pl-PL" w:eastAsia="zh-CN"/>
    </w:rPr>
  </w:style>
  <w:style w:type="paragraph" w:customStyle="1" w:styleId="Standarduser">
    <w:name w:val="Standard (user)"/>
    <w:rsid w:val="00E543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numbering" w:customStyle="1" w:styleId="WW8Num32">
    <w:name w:val="WW8Num32"/>
    <w:basedOn w:val="Bezlisty"/>
    <w:rsid w:val="00E54374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kropsy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ropsydoadopcji@o2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undacja@mikrops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kropsy.org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-grabe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2B773-B53A-4458-9A36-F6FA7644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3078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Konto Microsoft</cp:lastModifiedBy>
  <cp:revision>5</cp:revision>
  <cp:lastPrinted>2020-03-13T11:56:00Z</cp:lastPrinted>
  <dcterms:created xsi:type="dcterms:W3CDTF">2020-10-05T11:04:00Z</dcterms:created>
  <dcterms:modified xsi:type="dcterms:W3CDTF">2021-03-02T12:48:00Z</dcterms:modified>
</cp:coreProperties>
</file>